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0E" w:rsidRPr="005036F8" w:rsidRDefault="009C2A87" w:rsidP="004716A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0pt;margin-top:-18pt;width:239.55pt;height:216.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Xysw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" filled="f" stroked="f">
            <v:textbox style="mso-next-textbox:#Text Box 8">
              <w:txbxContent>
                <w:p w:rsidR="001C4032" w:rsidRDefault="001C4032" w:rsidP="002946FD">
                  <w:pPr>
                    <w:jc w:val="right"/>
                    <w:rPr>
                      <w:b/>
                    </w:rPr>
                  </w:pPr>
                </w:p>
                <w:p w:rsidR="001C4032" w:rsidRDefault="001C4032" w:rsidP="002946FD">
                  <w:pPr>
                    <w:jc w:val="right"/>
                    <w:rPr>
                      <w:b/>
                    </w:rPr>
                  </w:pPr>
                </w:p>
                <w:p w:rsidR="001C4032" w:rsidRDefault="001C4032" w:rsidP="002946FD">
                  <w:pPr>
                    <w:jc w:val="right"/>
                    <w:rPr>
                      <w:b/>
                    </w:rPr>
                  </w:pPr>
                </w:p>
                <w:p w:rsidR="001C4032" w:rsidRPr="006540C4" w:rsidRDefault="001C4032" w:rsidP="002946FD">
                  <w:pPr>
                    <w:jc w:val="right"/>
                    <w:rPr>
                      <w:b/>
                    </w:rPr>
                  </w:pPr>
                  <w:r w:rsidRPr="006540C4">
                    <w:rPr>
                      <w:b/>
                    </w:rPr>
                    <w:t>УТВЕРЖДАЮ</w:t>
                  </w:r>
                </w:p>
                <w:p w:rsidR="001C4032" w:rsidRPr="006540C4" w:rsidRDefault="001C4032" w:rsidP="002946FD">
                  <w:pPr>
                    <w:jc w:val="right"/>
                  </w:pPr>
                  <w:r w:rsidRPr="006540C4">
                    <w:t xml:space="preserve">Заместитель главы  администрации Кировского муниципального района </w:t>
                  </w:r>
                </w:p>
                <w:p w:rsidR="001C4032" w:rsidRPr="006540C4" w:rsidRDefault="001C4032" w:rsidP="002946FD">
                  <w:pPr>
                    <w:jc w:val="right"/>
                  </w:pPr>
                  <w:r w:rsidRPr="006540C4">
                    <w:t>Ленинградской области по социальн</w:t>
                  </w:r>
                  <w:r w:rsidR="00AE2641" w:rsidRPr="006540C4">
                    <w:t>ому развитию</w:t>
                  </w:r>
                </w:p>
                <w:p w:rsidR="001C4032" w:rsidRPr="006540C4" w:rsidRDefault="001C4032" w:rsidP="002946FD">
                  <w:pPr>
                    <w:jc w:val="right"/>
                  </w:pPr>
                </w:p>
                <w:p w:rsidR="001C4032" w:rsidRPr="006540C4" w:rsidRDefault="001C4032" w:rsidP="00D23A89">
                  <w:pPr>
                    <w:jc w:val="right"/>
                  </w:pPr>
                  <w:r w:rsidRPr="006540C4">
                    <w:t>_____________</w:t>
                  </w:r>
                  <w:r w:rsidR="00AE2641" w:rsidRPr="006540C4">
                    <w:t>Н.А. Дождева</w:t>
                  </w:r>
                </w:p>
                <w:p w:rsidR="001C4032" w:rsidRPr="006540C4" w:rsidRDefault="001C4032" w:rsidP="00AE2641">
                  <w:pPr>
                    <w:jc w:val="center"/>
                  </w:pPr>
                  <w:r w:rsidRPr="006540C4">
                    <w:t>«___»</w:t>
                  </w:r>
                  <w:r w:rsidRPr="006540C4">
                    <w:rPr>
                      <w:lang w:val="en-US"/>
                    </w:rPr>
                    <w:t>______________</w:t>
                  </w:r>
                </w:p>
                <w:p w:rsidR="001C4032" w:rsidRPr="006540C4" w:rsidRDefault="001C4032" w:rsidP="000F310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7" o:spid="_x0000_s1027" type="#_x0000_t202" style="position:absolute;left:0;text-align:left;margin-left:-18pt;margin-top:-18pt;width:214.95pt;height:216.3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wMtg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" filled="f" stroked="f">
            <v:textbox style="mso-next-textbox:#Text Box 7">
              <w:txbxContent>
                <w:p w:rsidR="001C4032" w:rsidRDefault="001C4032" w:rsidP="002946F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C4032" w:rsidRDefault="001C4032" w:rsidP="002946F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C4032" w:rsidRPr="006540C4" w:rsidRDefault="001C4032" w:rsidP="002946FD">
                  <w:pPr>
                    <w:rPr>
                      <w:b/>
                    </w:rPr>
                  </w:pPr>
                </w:p>
                <w:p w:rsidR="001C4032" w:rsidRPr="006540C4" w:rsidRDefault="001C4032" w:rsidP="002946FD">
                  <w:pPr>
                    <w:rPr>
                      <w:b/>
                    </w:rPr>
                  </w:pPr>
                  <w:r w:rsidRPr="006540C4">
                    <w:rPr>
                      <w:b/>
                    </w:rPr>
                    <w:t>СОГЛАСОВАНО</w:t>
                  </w:r>
                </w:p>
                <w:p w:rsidR="001C4032" w:rsidRPr="006540C4" w:rsidRDefault="001C4032" w:rsidP="002946FD">
                  <w:r w:rsidRPr="006540C4">
                    <w:t>Начальник отдела по делам молодежи, физической культуре и спорту администрации Кировского муниципального района Ленинградской области</w:t>
                  </w:r>
                </w:p>
                <w:p w:rsidR="001C4032" w:rsidRPr="006540C4" w:rsidRDefault="001C4032" w:rsidP="00951535">
                  <w:pPr>
                    <w:jc w:val="center"/>
                  </w:pPr>
                </w:p>
                <w:p w:rsidR="001C4032" w:rsidRPr="006540C4" w:rsidRDefault="001C4032" w:rsidP="002946FD">
                  <w:r w:rsidRPr="006540C4">
                    <w:rPr>
                      <w:lang w:val="en-US"/>
                    </w:rPr>
                    <w:t>_____________</w:t>
                  </w:r>
                  <w:r w:rsidRPr="006540C4">
                    <w:t>Л.С. Царькова</w:t>
                  </w:r>
                </w:p>
                <w:p w:rsidR="001C4032" w:rsidRPr="006540C4" w:rsidRDefault="001C4032" w:rsidP="002946FD">
                  <w:r w:rsidRPr="006540C4">
                    <w:t>«</w:t>
                  </w:r>
                  <w:r w:rsidRPr="006540C4">
                    <w:rPr>
                      <w:lang w:val="en-US"/>
                    </w:rPr>
                    <w:t>___</w:t>
                  </w:r>
                  <w:r w:rsidRPr="006540C4">
                    <w:t>»</w:t>
                  </w:r>
                  <w:r w:rsidRPr="006540C4">
                    <w:rPr>
                      <w:lang w:val="en-US"/>
                    </w:rPr>
                    <w:t>____________</w:t>
                  </w:r>
                </w:p>
                <w:p w:rsidR="001C4032" w:rsidRDefault="001C4032"/>
              </w:txbxContent>
            </v:textbox>
          </v:shape>
        </w:pict>
      </w: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0F310E" w:rsidRPr="005036F8" w:rsidRDefault="000F310E" w:rsidP="004716A7">
      <w:pPr>
        <w:ind w:firstLine="709"/>
        <w:rPr>
          <w:sz w:val="28"/>
          <w:szCs w:val="28"/>
        </w:rPr>
      </w:pPr>
    </w:p>
    <w:p w:rsidR="004964E4" w:rsidRDefault="004964E4" w:rsidP="004716A7">
      <w:pPr>
        <w:tabs>
          <w:tab w:val="left" w:pos="4140"/>
        </w:tabs>
        <w:ind w:firstLine="709"/>
        <w:jc w:val="center"/>
        <w:rPr>
          <w:b/>
          <w:sz w:val="28"/>
          <w:szCs w:val="28"/>
        </w:rPr>
      </w:pPr>
    </w:p>
    <w:p w:rsidR="004964E4" w:rsidRDefault="004964E4" w:rsidP="004716A7">
      <w:pPr>
        <w:tabs>
          <w:tab w:val="left" w:pos="4140"/>
        </w:tabs>
        <w:ind w:firstLine="709"/>
        <w:jc w:val="center"/>
        <w:rPr>
          <w:b/>
          <w:sz w:val="28"/>
          <w:szCs w:val="28"/>
        </w:rPr>
      </w:pPr>
    </w:p>
    <w:p w:rsidR="004964E4" w:rsidRDefault="004964E4" w:rsidP="004716A7">
      <w:pPr>
        <w:tabs>
          <w:tab w:val="left" w:pos="4140"/>
        </w:tabs>
        <w:ind w:firstLine="709"/>
        <w:jc w:val="center"/>
        <w:rPr>
          <w:b/>
          <w:sz w:val="28"/>
          <w:szCs w:val="28"/>
        </w:rPr>
      </w:pPr>
    </w:p>
    <w:p w:rsidR="00B77676" w:rsidRDefault="00B77676" w:rsidP="004716A7">
      <w:pPr>
        <w:tabs>
          <w:tab w:val="left" w:pos="4140"/>
        </w:tabs>
        <w:ind w:firstLine="709"/>
        <w:jc w:val="center"/>
        <w:rPr>
          <w:b/>
          <w:sz w:val="28"/>
          <w:szCs w:val="28"/>
        </w:rPr>
      </w:pPr>
    </w:p>
    <w:p w:rsidR="00470649" w:rsidRDefault="00470649" w:rsidP="00470649">
      <w:pPr>
        <w:tabs>
          <w:tab w:val="left" w:pos="4140"/>
        </w:tabs>
        <w:rPr>
          <w:b/>
          <w:sz w:val="28"/>
          <w:szCs w:val="28"/>
        </w:rPr>
      </w:pPr>
    </w:p>
    <w:p w:rsidR="00470649" w:rsidRDefault="00470649" w:rsidP="004716A7">
      <w:pPr>
        <w:tabs>
          <w:tab w:val="left" w:pos="4140"/>
        </w:tabs>
        <w:ind w:firstLine="709"/>
        <w:jc w:val="center"/>
        <w:rPr>
          <w:b/>
          <w:sz w:val="28"/>
          <w:szCs w:val="28"/>
        </w:rPr>
      </w:pPr>
    </w:p>
    <w:p w:rsidR="00291311" w:rsidRPr="00471AA6" w:rsidRDefault="000F310E" w:rsidP="004716A7">
      <w:pPr>
        <w:tabs>
          <w:tab w:val="left" w:pos="4140"/>
        </w:tabs>
        <w:ind w:firstLine="709"/>
        <w:jc w:val="center"/>
        <w:rPr>
          <w:b/>
        </w:rPr>
      </w:pPr>
      <w:r w:rsidRPr="00471AA6">
        <w:rPr>
          <w:b/>
        </w:rPr>
        <w:t>ПОЛОЖЕНИЕ</w:t>
      </w:r>
    </w:p>
    <w:p w:rsidR="000F310E" w:rsidRPr="00471AA6" w:rsidRDefault="00476FD5" w:rsidP="004716A7">
      <w:pPr>
        <w:tabs>
          <w:tab w:val="left" w:pos="4140"/>
        </w:tabs>
        <w:ind w:firstLine="709"/>
        <w:jc w:val="center"/>
        <w:rPr>
          <w:b/>
        </w:rPr>
      </w:pPr>
      <w:r w:rsidRPr="00471AA6">
        <w:rPr>
          <w:b/>
        </w:rPr>
        <w:t>о</w:t>
      </w:r>
      <w:r w:rsidR="000F310E" w:rsidRPr="00471AA6">
        <w:rPr>
          <w:b/>
        </w:rPr>
        <w:t xml:space="preserve"> проведении районной </w:t>
      </w:r>
      <w:r w:rsidR="00470649" w:rsidRPr="00471AA6">
        <w:rPr>
          <w:b/>
        </w:rPr>
        <w:t xml:space="preserve">военно-патриотической игры «Осада» для допризывной молодежи Кировского района Ленинградской области </w:t>
      </w:r>
    </w:p>
    <w:p w:rsidR="009347F0" w:rsidRPr="00471AA6" w:rsidRDefault="009347F0" w:rsidP="004716A7">
      <w:pPr>
        <w:tabs>
          <w:tab w:val="left" w:pos="4140"/>
        </w:tabs>
        <w:ind w:firstLine="709"/>
        <w:jc w:val="center"/>
      </w:pPr>
    </w:p>
    <w:p w:rsidR="009347F0" w:rsidRPr="00471AA6" w:rsidRDefault="009347F0" w:rsidP="0069285A">
      <w:pPr>
        <w:numPr>
          <w:ilvl w:val="0"/>
          <w:numId w:val="1"/>
        </w:numPr>
        <w:tabs>
          <w:tab w:val="left" w:pos="4140"/>
        </w:tabs>
        <w:jc w:val="center"/>
        <w:rPr>
          <w:b/>
        </w:rPr>
      </w:pPr>
      <w:r w:rsidRPr="00471AA6">
        <w:rPr>
          <w:b/>
        </w:rPr>
        <w:t>Цели и задачи</w:t>
      </w:r>
    </w:p>
    <w:p w:rsidR="009347F0" w:rsidRPr="00471AA6" w:rsidRDefault="00470649" w:rsidP="00F77875">
      <w:pPr>
        <w:tabs>
          <w:tab w:val="left" w:pos="4140"/>
        </w:tabs>
        <w:ind w:left="567" w:hanging="283"/>
        <w:jc w:val="both"/>
      </w:pPr>
      <w:r w:rsidRPr="00471AA6">
        <w:t xml:space="preserve">1.1 </w:t>
      </w:r>
      <w:r w:rsidR="009347F0" w:rsidRPr="00471AA6">
        <w:t>Данные соревновани</w:t>
      </w:r>
      <w:r w:rsidR="006137CC" w:rsidRPr="00471AA6">
        <w:t>я являются итогом</w:t>
      </w:r>
      <w:r w:rsidR="001818D3" w:rsidRPr="00471AA6">
        <w:t xml:space="preserve"> работы за </w:t>
      </w:r>
      <w:r w:rsidR="001C4032" w:rsidRPr="00471AA6">
        <w:t>202</w:t>
      </w:r>
      <w:r w:rsidR="00471AA6" w:rsidRPr="00471AA6">
        <w:t>3</w:t>
      </w:r>
      <w:r w:rsidR="009347F0" w:rsidRPr="00471AA6">
        <w:t xml:space="preserve"> год по гражданско-патриотическому воспитани</w:t>
      </w:r>
      <w:r w:rsidRPr="00471AA6">
        <w:t>ю, физической культуре, спорту</w:t>
      </w:r>
      <w:r w:rsidR="009347F0" w:rsidRPr="00471AA6">
        <w:t>, развитию и совершенствованию навыков действий в экстремальных условиях, оказани</w:t>
      </w:r>
      <w:r w:rsidR="001C4032" w:rsidRPr="00471AA6">
        <w:t>ю</w:t>
      </w:r>
      <w:r w:rsidR="009347F0" w:rsidRPr="00471AA6">
        <w:t xml:space="preserve"> первой медицинской помощи, знани</w:t>
      </w:r>
      <w:r w:rsidR="001C4032" w:rsidRPr="00471AA6">
        <w:t>ю</w:t>
      </w:r>
      <w:r w:rsidR="009347F0" w:rsidRPr="00471AA6">
        <w:t xml:space="preserve"> правил дорожного движения, а также подготовке к службе в Российских вооруженных силах. </w:t>
      </w:r>
    </w:p>
    <w:p w:rsidR="009347F0" w:rsidRPr="00471AA6" w:rsidRDefault="009347F0" w:rsidP="00F77875">
      <w:pPr>
        <w:tabs>
          <w:tab w:val="left" w:pos="4140"/>
        </w:tabs>
        <w:ind w:left="567" w:hanging="283"/>
        <w:jc w:val="both"/>
      </w:pPr>
    </w:p>
    <w:p w:rsidR="009347F0" w:rsidRPr="00471AA6" w:rsidRDefault="009347F0" w:rsidP="0069285A">
      <w:pPr>
        <w:numPr>
          <w:ilvl w:val="0"/>
          <w:numId w:val="1"/>
        </w:numPr>
        <w:tabs>
          <w:tab w:val="left" w:pos="4140"/>
        </w:tabs>
        <w:jc w:val="center"/>
        <w:rPr>
          <w:b/>
        </w:rPr>
      </w:pPr>
      <w:r w:rsidRPr="00471AA6">
        <w:rPr>
          <w:b/>
        </w:rPr>
        <w:t xml:space="preserve">Место </w:t>
      </w:r>
      <w:r w:rsidR="001F57C6" w:rsidRPr="00471AA6">
        <w:rPr>
          <w:b/>
        </w:rPr>
        <w:t>проведения</w:t>
      </w:r>
    </w:p>
    <w:p w:rsidR="00CF669B" w:rsidRPr="00471AA6" w:rsidRDefault="00224176" w:rsidP="00471AA6">
      <w:pPr>
        <w:tabs>
          <w:tab w:val="left" w:pos="284"/>
        </w:tabs>
        <w:ind w:left="567" w:hanging="567"/>
        <w:jc w:val="both"/>
      </w:pPr>
      <w:r w:rsidRPr="00471AA6">
        <w:tab/>
      </w:r>
      <w:r w:rsidR="00470649" w:rsidRPr="00471AA6">
        <w:t xml:space="preserve">2.1  </w:t>
      </w:r>
      <w:r w:rsidR="00CF669B" w:rsidRPr="00471AA6">
        <w:t>Районная игра «</w:t>
      </w:r>
      <w:r w:rsidR="00470649" w:rsidRPr="00471AA6">
        <w:t>Осада</w:t>
      </w:r>
      <w:r w:rsidR="00CF669B" w:rsidRPr="00471AA6">
        <w:t>» проводится</w:t>
      </w:r>
      <w:r w:rsidR="001C4032" w:rsidRPr="00471AA6">
        <w:t xml:space="preserve"> </w:t>
      </w:r>
      <w:r w:rsidR="00471AA6" w:rsidRPr="00471AA6">
        <w:t>31 октября 2023</w:t>
      </w:r>
      <w:r w:rsidR="001C4032" w:rsidRPr="00471AA6">
        <w:t xml:space="preserve"> года </w:t>
      </w:r>
      <w:r w:rsidR="004964E4" w:rsidRPr="00471AA6">
        <w:t xml:space="preserve">на </w:t>
      </w:r>
      <w:r w:rsidR="00CF669B" w:rsidRPr="00471AA6">
        <w:t>террито</w:t>
      </w:r>
      <w:r w:rsidR="00FE2A49" w:rsidRPr="00471AA6">
        <w:t xml:space="preserve">рии </w:t>
      </w:r>
      <w:r w:rsidR="00471AA6" w:rsidRPr="00471AA6">
        <w:t>МАУ «Спортивно-зрелищный комплекс г.Кировск»</w:t>
      </w:r>
      <w:r w:rsidR="001C4032" w:rsidRPr="00471AA6">
        <w:t xml:space="preserve"> (</w:t>
      </w:r>
      <w:r w:rsidR="00471AA6" w:rsidRPr="00471AA6">
        <w:t>г.Кировск, ул. Пионерская д.12).</w:t>
      </w:r>
    </w:p>
    <w:p w:rsidR="009347F0" w:rsidRPr="00471AA6" w:rsidRDefault="009347F0" w:rsidP="00470649">
      <w:pPr>
        <w:tabs>
          <w:tab w:val="left" w:pos="4140"/>
        </w:tabs>
        <w:ind w:firstLine="709"/>
        <w:jc w:val="both"/>
      </w:pPr>
    </w:p>
    <w:p w:rsidR="009347F0" w:rsidRPr="00471AA6" w:rsidRDefault="009347F0" w:rsidP="0069285A">
      <w:pPr>
        <w:numPr>
          <w:ilvl w:val="0"/>
          <w:numId w:val="1"/>
        </w:numPr>
        <w:tabs>
          <w:tab w:val="left" w:pos="4140"/>
        </w:tabs>
        <w:jc w:val="center"/>
        <w:rPr>
          <w:b/>
        </w:rPr>
      </w:pPr>
      <w:r w:rsidRPr="00471AA6">
        <w:rPr>
          <w:b/>
        </w:rPr>
        <w:t>Участники</w:t>
      </w:r>
    </w:p>
    <w:p w:rsidR="00F77875" w:rsidRPr="00471AA6" w:rsidRDefault="009347F0" w:rsidP="00F77875">
      <w:pPr>
        <w:pStyle w:val="aa"/>
        <w:numPr>
          <w:ilvl w:val="1"/>
          <w:numId w:val="1"/>
        </w:numPr>
        <w:tabs>
          <w:tab w:val="left" w:pos="284"/>
        </w:tabs>
        <w:ind w:left="709" w:hanging="426"/>
        <w:jc w:val="both"/>
      </w:pPr>
      <w:r w:rsidRPr="00471AA6">
        <w:t xml:space="preserve">Для участия в соревнованиях приглашаются команды Кировского муниципального </w:t>
      </w:r>
      <w:r w:rsidR="004964E4" w:rsidRPr="00471AA6">
        <w:t>района</w:t>
      </w:r>
      <w:r w:rsidRPr="00471AA6">
        <w:t xml:space="preserve"> Л</w:t>
      </w:r>
      <w:r w:rsidR="00AC2874" w:rsidRPr="00471AA6">
        <w:t xml:space="preserve">енинградской области, </w:t>
      </w:r>
      <w:r w:rsidR="00AC36C0" w:rsidRPr="00471AA6">
        <w:t>в составе 6 человек, в том числе не менее 2 девочек. Возраст участников от 15 до 18 лет.</w:t>
      </w:r>
    </w:p>
    <w:p w:rsidR="00B77676" w:rsidRPr="00471AA6" w:rsidRDefault="009347F0" w:rsidP="00F77875">
      <w:pPr>
        <w:pStyle w:val="aa"/>
        <w:numPr>
          <w:ilvl w:val="1"/>
          <w:numId w:val="1"/>
        </w:numPr>
        <w:ind w:left="709" w:hanging="426"/>
        <w:jc w:val="both"/>
      </w:pPr>
      <w:r w:rsidRPr="00471AA6">
        <w:t>Команду сопровождает руководитель. Предварительные заявки</w:t>
      </w:r>
      <w:r w:rsidR="00496B96" w:rsidRPr="00471AA6">
        <w:t xml:space="preserve"> (Приложение 1)</w:t>
      </w:r>
      <w:r w:rsidRPr="00471AA6">
        <w:t xml:space="preserve"> направляются по электронной почте: </w:t>
      </w:r>
      <w:hyperlink r:id="rId8" w:history="1"/>
      <w:r w:rsidR="00224176" w:rsidRPr="00471AA6">
        <w:t xml:space="preserve"> </w:t>
      </w:r>
      <w:hyperlink r:id="rId9" w:history="1">
        <w:r w:rsidR="00224176" w:rsidRPr="00471AA6">
          <w:rPr>
            <w:rStyle w:val="a3"/>
          </w:rPr>
          <w:t>mif@kirovsk-reg.ru</w:t>
        </w:r>
      </w:hyperlink>
      <w:r w:rsidR="00224176" w:rsidRPr="00471AA6">
        <w:t xml:space="preserve"> </w:t>
      </w:r>
      <w:r w:rsidR="00E2314D" w:rsidRPr="00471AA6">
        <w:t xml:space="preserve"> </w:t>
      </w:r>
      <w:r w:rsidR="005036F8" w:rsidRPr="00471AA6">
        <w:t xml:space="preserve">не позднее </w:t>
      </w:r>
      <w:r w:rsidR="00471AA6" w:rsidRPr="00471AA6">
        <w:t>27</w:t>
      </w:r>
      <w:r w:rsidR="001C4032" w:rsidRPr="00471AA6">
        <w:t xml:space="preserve"> октября 202</w:t>
      </w:r>
      <w:r w:rsidR="00471AA6" w:rsidRPr="00471AA6">
        <w:t>3</w:t>
      </w:r>
      <w:r w:rsidR="001C4032" w:rsidRPr="00471AA6">
        <w:t xml:space="preserve"> года</w:t>
      </w:r>
      <w:r w:rsidR="0088565F" w:rsidRPr="00471AA6">
        <w:t xml:space="preserve"> с пометкой «Заявка на Осаду»</w:t>
      </w:r>
      <w:r w:rsidR="00224176" w:rsidRPr="00471AA6">
        <w:t>.</w:t>
      </w:r>
    </w:p>
    <w:p w:rsidR="00F77875" w:rsidRPr="00471AA6" w:rsidRDefault="00F77875" w:rsidP="00F77875">
      <w:pPr>
        <w:pStyle w:val="aa"/>
        <w:numPr>
          <w:ilvl w:val="1"/>
          <w:numId w:val="1"/>
        </w:numPr>
        <w:ind w:left="709" w:hanging="426"/>
        <w:jc w:val="both"/>
      </w:pPr>
      <w:r w:rsidRPr="00471AA6">
        <w:t>Количество команд от одного учреждения</w:t>
      </w:r>
      <w:r w:rsidR="001C4032" w:rsidRPr="00471AA6">
        <w:t xml:space="preserve"> или организации </w:t>
      </w:r>
      <w:r w:rsidRPr="00471AA6">
        <w:t>не ограничено.</w:t>
      </w:r>
    </w:p>
    <w:p w:rsidR="00224176" w:rsidRPr="00471AA6" w:rsidRDefault="00224176" w:rsidP="00F77875">
      <w:pPr>
        <w:ind w:left="709" w:hanging="426"/>
        <w:jc w:val="both"/>
      </w:pPr>
    </w:p>
    <w:p w:rsidR="00224176" w:rsidRPr="00471AA6" w:rsidRDefault="00224176" w:rsidP="0069285A">
      <w:pPr>
        <w:pStyle w:val="aa"/>
        <w:numPr>
          <w:ilvl w:val="0"/>
          <w:numId w:val="1"/>
        </w:numPr>
        <w:tabs>
          <w:tab w:val="left" w:pos="4140"/>
        </w:tabs>
        <w:jc w:val="center"/>
        <w:rPr>
          <w:b/>
        </w:rPr>
      </w:pPr>
      <w:r w:rsidRPr="00471AA6">
        <w:rPr>
          <w:b/>
        </w:rPr>
        <w:t>Требование к участникам</w:t>
      </w:r>
    </w:p>
    <w:p w:rsidR="00224176" w:rsidRPr="00471AA6" w:rsidRDefault="00224176" w:rsidP="0069285A">
      <w:pPr>
        <w:pStyle w:val="aa"/>
        <w:numPr>
          <w:ilvl w:val="1"/>
          <w:numId w:val="1"/>
        </w:numPr>
        <w:ind w:left="709" w:hanging="425"/>
        <w:jc w:val="both"/>
      </w:pPr>
      <w:r w:rsidRPr="00471AA6">
        <w:t>Экипировка участников – спортивный костюм, приветствуется военная (полевая) форма. Предусмотреть защиту от дождя.</w:t>
      </w:r>
    </w:p>
    <w:p w:rsidR="00224176" w:rsidRPr="00471AA6" w:rsidRDefault="00224176" w:rsidP="0069285A">
      <w:pPr>
        <w:pStyle w:val="aa"/>
        <w:numPr>
          <w:ilvl w:val="1"/>
          <w:numId w:val="1"/>
        </w:numPr>
        <w:ind w:left="709" w:hanging="425"/>
        <w:jc w:val="both"/>
      </w:pPr>
      <w:r w:rsidRPr="00471AA6">
        <w:t xml:space="preserve"> Члены команд, участвующих в игре, должны быть здоровы, не иметь медицинских противопоказаний, а также обладать теоретическими знаниями и практическими навыками по всем дисциплинам, необходимым для участия в ниже перечисленных соревнованиях.</w:t>
      </w:r>
    </w:p>
    <w:p w:rsidR="00224176" w:rsidRPr="00471AA6" w:rsidRDefault="00224176" w:rsidP="0069285A">
      <w:pPr>
        <w:pStyle w:val="aa"/>
        <w:numPr>
          <w:ilvl w:val="1"/>
          <w:numId w:val="1"/>
        </w:numPr>
        <w:ind w:left="709" w:hanging="425"/>
        <w:jc w:val="both"/>
      </w:pPr>
      <w:r w:rsidRPr="00471AA6">
        <w:t>С командой должен находиться 1 сопровождающий, который несет ответственность за жизнь и здоровье участников команды.</w:t>
      </w:r>
    </w:p>
    <w:p w:rsidR="00224176" w:rsidRPr="00471AA6" w:rsidRDefault="0085545E" w:rsidP="0069285A">
      <w:pPr>
        <w:pStyle w:val="aa"/>
        <w:numPr>
          <w:ilvl w:val="1"/>
          <w:numId w:val="1"/>
        </w:numPr>
        <w:ind w:left="709" w:hanging="425"/>
        <w:jc w:val="both"/>
      </w:pPr>
      <w:r w:rsidRPr="00471AA6">
        <w:t>У каждого участника должны быть:</w:t>
      </w:r>
      <w:r w:rsidR="006824D9" w:rsidRPr="00471AA6">
        <w:t xml:space="preserve"> противогаз, блокнот, карандаш, фляжка или пластмассовая бутылочка.</w:t>
      </w:r>
    </w:p>
    <w:p w:rsidR="00224176" w:rsidRDefault="006824D9" w:rsidP="00471AA6">
      <w:pPr>
        <w:pStyle w:val="aa"/>
        <w:numPr>
          <w:ilvl w:val="1"/>
          <w:numId w:val="1"/>
        </w:numPr>
        <w:ind w:left="709" w:hanging="425"/>
        <w:jc w:val="both"/>
      </w:pPr>
      <w:r w:rsidRPr="00471AA6">
        <w:t xml:space="preserve"> </w:t>
      </w:r>
      <w:r w:rsidR="0085545E" w:rsidRPr="00471AA6">
        <w:t>Командное снаряжение:</w:t>
      </w:r>
      <w:r w:rsidRPr="00471AA6">
        <w:t xml:space="preserve"> у</w:t>
      </w:r>
      <w:r w:rsidR="0085545E" w:rsidRPr="00471AA6">
        <w:t>комплектованная санитарная сумка</w:t>
      </w:r>
      <w:r w:rsidRPr="00471AA6">
        <w:t>, ч</w:t>
      </w:r>
      <w:r w:rsidR="0085545E" w:rsidRPr="00471AA6">
        <w:t>етыре компаса (любых)</w:t>
      </w:r>
      <w:r w:rsidR="007F2145" w:rsidRPr="00471AA6">
        <w:t>, флаг команды.</w:t>
      </w:r>
    </w:p>
    <w:p w:rsidR="00471AA6" w:rsidRPr="00471AA6" w:rsidRDefault="00471AA6" w:rsidP="00471AA6">
      <w:pPr>
        <w:pStyle w:val="aa"/>
        <w:ind w:left="709"/>
        <w:jc w:val="both"/>
      </w:pPr>
    </w:p>
    <w:p w:rsidR="00224176" w:rsidRPr="00471AA6" w:rsidRDefault="00224176" w:rsidP="0069285A">
      <w:pPr>
        <w:pStyle w:val="a5"/>
        <w:numPr>
          <w:ilvl w:val="0"/>
          <w:numId w:val="1"/>
        </w:numPr>
        <w:jc w:val="center"/>
        <w:rPr>
          <w:b/>
          <w:color w:val="000000"/>
        </w:rPr>
      </w:pPr>
      <w:r w:rsidRPr="00471AA6">
        <w:rPr>
          <w:b/>
          <w:color w:val="000000"/>
        </w:rPr>
        <w:lastRenderedPageBreak/>
        <w:t>Система проведения соревнований</w:t>
      </w:r>
    </w:p>
    <w:p w:rsidR="00224176" w:rsidRPr="00471AA6" w:rsidRDefault="00224176" w:rsidP="00F77875">
      <w:pPr>
        <w:pStyle w:val="a5"/>
        <w:numPr>
          <w:ilvl w:val="1"/>
          <w:numId w:val="1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 xml:space="preserve">Организатор вправе включать в программу соревнований дополнительные виды состязаний или изменять виды состязаний, предусматриваемые настоящим Положением, уведомляя об этом участников соревнований </w:t>
      </w:r>
      <w:r w:rsidR="001C4032" w:rsidRPr="00471AA6">
        <w:rPr>
          <w:color w:val="000000"/>
        </w:rPr>
        <w:t>в день соревнований</w:t>
      </w:r>
      <w:r w:rsidRPr="00471AA6">
        <w:rPr>
          <w:color w:val="000000"/>
        </w:rPr>
        <w:t xml:space="preserve">. </w:t>
      </w:r>
    </w:p>
    <w:p w:rsidR="003F308E" w:rsidRPr="00471AA6" w:rsidRDefault="00224176" w:rsidP="00F77875">
      <w:pPr>
        <w:pStyle w:val="a5"/>
        <w:numPr>
          <w:ilvl w:val="1"/>
          <w:numId w:val="1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 xml:space="preserve">Каждая команда получает маршрутный лист, в котором указан порядок прохождения этапов соревнований. Капитан команды передает маршрутный лист судьям на каждом этапе, после прохождения всех этапов маршрутный лист передается Главному судье соревнований. </w:t>
      </w:r>
    </w:p>
    <w:p w:rsidR="003F308E" w:rsidRPr="00471AA6" w:rsidRDefault="00FF34D5" w:rsidP="00F77875">
      <w:pPr>
        <w:pStyle w:val="a5"/>
        <w:numPr>
          <w:ilvl w:val="1"/>
          <w:numId w:val="1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>Игра</w:t>
      </w:r>
      <w:r w:rsidR="003F308E" w:rsidRPr="00471AA6">
        <w:rPr>
          <w:color w:val="000000"/>
        </w:rPr>
        <w:t xml:space="preserve"> «Осада»</w:t>
      </w:r>
      <w:r w:rsidRPr="00471AA6">
        <w:rPr>
          <w:color w:val="000000"/>
        </w:rPr>
        <w:t xml:space="preserve"> проводится по этапам: </w:t>
      </w:r>
    </w:p>
    <w:p w:rsidR="00FF34D5" w:rsidRPr="00471AA6" w:rsidRDefault="00FF34D5" w:rsidP="00F77875">
      <w:pPr>
        <w:pStyle w:val="a5"/>
        <w:numPr>
          <w:ilvl w:val="0"/>
          <w:numId w:val="2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>«</w:t>
      </w:r>
      <w:r w:rsidR="003F308E" w:rsidRPr="00471AA6">
        <w:rPr>
          <w:color w:val="000000"/>
        </w:rPr>
        <w:t>АК-74</w:t>
      </w:r>
      <w:r w:rsidRPr="00471AA6">
        <w:rPr>
          <w:color w:val="000000"/>
        </w:rPr>
        <w:t xml:space="preserve">» - </w:t>
      </w:r>
      <w:r w:rsidR="003F308E" w:rsidRPr="00471AA6">
        <w:rPr>
          <w:color w:val="000000"/>
        </w:rPr>
        <w:t>4</w:t>
      </w:r>
      <w:r w:rsidRPr="00471AA6">
        <w:rPr>
          <w:color w:val="000000"/>
        </w:rPr>
        <w:t xml:space="preserve"> че</w:t>
      </w:r>
      <w:r w:rsidR="00BC3255" w:rsidRPr="00471AA6">
        <w:rPr>
          <w:color w:val="000000"/>
        </w:rPr>
        <w:t>ловека</w:t>
      </w:r>
      <w:r w:rsidR="003F308E" w:rsidRPr="00471AA6">
        <w:rPr>
          <w:color w:val="000000"/>
        </w:rPr>
        <w:t xml:space="preserve"> (3 юноши + 1 девушка)</w:t>
      </w:r>
    </w:p>
    <w:p w:rsidR="00FC0EC3" w:rsidRPr="00471AA6" w:rsidRDefault="00FC0EC3" w:rsidP="00F77875">
      <w:pPr>
        <w:pStyle w:val="a5"/>
        <w:numPr>
          <w:ilvl w:val="0"/>
          <w:numId w:val="2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>«Раненный боец»</w:t>
      </w:r>
      <w:r w:rsidR="00BC3255" w:rsidRPr="00471AA6">
        <w:rPr>
          <w:color w:val="000000"/>
        </w:rPr>
        <w:t xml:space="preserve"> -</w:t>
      </w:r>
      <w:r w:rsidRPr="00471AA6">
        <w:rPr>
          <w:color w:val="000000"/>
        </w:rPr>
        <w:t xml:space="preserve"> (6 человек)</w:t>
      </w:r>
    </w:p>
    <w:p w:rsidR="00FF34D5" w:rsidRPr="00471AA6" w:rsidRDefault="00FC0EC3" w:rsidP="00F77875">
      <w:pPr>
        <w:pStyle w:val="a5"/>
        <w:numPr>
          <w:ilvl w:val="0"/>
          <w:numId w:val="2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>«</w:t>
      </w:r>
      <w:r w:rsidR="001C4032" w:rsidRPr="00471AA6">
        <w:rPr>
          <w:color w:val="000000"/>
        </w:rPr>
        <w:t>Захват</w:t>
      </w:r>
      <w:r w:rsidRPr="00471AA6">
        <w:rPr>
          <w:color w:val="000000"/>
        </w:rPr>
        <w:t xml:space="preserve"> противника»</w:t>
      </w:r>
      <w:r w:rsidR="00BC3255" w:rsidRPr="00471AA6">
        <w:rPr>
          <w:color w:val="000000"/>
        </w:rPr>
        <w:t xml:space="preserve"> -</w:t>
      </w:r>
      <w:r w:rsidR="00FF34D5" w:rsidRPr="00471AA6">
        <w:rPr>
          <w:color w:val="000000"/>
        </w:rPr>
        <w:t xml:space="preserve"> (</w:t>
      </w:r>
      <w:r w:rsidR="0058252F" w:rsidRPr="00471AA6">
        <w:rPr>
          <w:color w:val="000000"/>
        </w:rPr>
        <w:t>3</w:t>
      </w:r>
      <w:r w:rsidR="00997884" w:rsidRPr="00471AA6">
        <w:rPr>
          <w:color w:val="000000"/>
        </w:rPr>
        <w:t xml:space="preserve"> человека)</w:t>
      </w:r>
    </w:p>
    <w:p w:rsidR="00FF34D5" w:rsidRPr="00471AA6" w:rsidRDefault="00444F70" w:rsidP="00F77875">
      <w:pPr>
        <w:pStyle w:val="a5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4</w:t>
      </w:r>
      <w:r w:rsidR="004964E4" w:rsidRPr="00471AA6">
        <w:rPr>
          <w:color w:val="000000"/>
        </w:rPr>
        <w:t xml:space="preserve">. </w:t>
      </w:r>
      <w:r w:rsidR="00997884" w:rsidRPr="00471AA6">
        <w:rPr>
          <w:color w:val="000000"/>
        </w:rPr>
        <w:t>«Спасение утопающего</w:t>
      </w:r>
      <w:r w:rsidR="00BC3255" w:rsidRPr="00471AA6">
        <w:rPr>
          <w:color w:val="000000"/>
        </w:rPr>
        <w:t xml:space="preserve">» - </w:t>
      </w:r>
      <w:r w:rsidR="00FF34D5" w:rsidRPr="00471AA6">
        <w:rPr>
          <w:color w:val="000000"/>
        </w:rPr>
        <w:t xml:space="preserve"> </w:t>
      </w:r>
      <w:r w:rsidR="00BC3255" w:rsidRPr="00471AA6">
        <w:rPr>
          <w:color w:val="000000"/>
        </w:rPr>
        <w:t>(</w:t>
      </w:r>
      <w:r w:rsidR="00FF34D5" w:rsidRPr="00471AA6">
        <w:rPr>
          <w:color w:val="000000"/>
        </w:rPr>
        <w:t>6 чел</w:t>
      </w:r>
      <w:r w:rsidR="00BC3255" w:rsidRPr="00471AA6">
        <w:rPr>
          <w:color w:val="000000"/>
        </w:rPr>
        <w:t>овек)</w:t>
      </w:r>
    </w:p>
    <w:p w:rsidR="00BC3255" w:rsidRPr="00471AA6" w:rsidRDefault="00444F70" w:rsidP="00F77875">
      <w:pPr>
        <w:pStyle w:val="a5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5</w:t>
      </w:r>
      <w:r w:rsidR="004964E4" w:rsidRPr="00471AA6">
        <w:rPr>
          <w:color w:val="000000"/>
        </w:rPr>
        <w:t xml:space="preserve">. </w:t>
      </w:r>
      <w:r w:rsidR="00BC3255" w:rsidRPr="00471AA6">
        <w:rPr>
          <w:color w:val="000000"/>
        </w:rPr>
        <w:t>«</w:t>
      </w:r>
      <w:r w:rsidR="002E33EE" w:rsidRPr="00471AA6">
        <w:rPr>
          <w:color w:val="000000"/>
        </w:rPr>
        <w:t>Полоса препятствий</w:t>
      </w:r>
      <w:r w:rsidR="00BC3255" w:rsidRPr="00471AA6">
        <w:rPr>
          <w:color w:val="000000"/>
        </w:rPr>
        <w:t>» - (6</w:t>
      </w:r>
      <w:r w:rsidR="00FF34D5" w:rsidRPr="00471AA6">
        <w:rPr>
          <w:color w:val="000000"/>
        </w:rPr>
        <w:t xml:space="preserve"> чел</w:t>
      </w:r>
      <w:r w:rsidR="00BC3255" w:rsidRPr="00471AA6">
        <w:rPr>
          <w:color w:val="000000"/>
        </w:rPr>
        <w:t>овек)</w:t>
      </w:r>
    </w:p>
    <w:p w:rsidR="00BC3255" w:rsidRPr="00471AA6" w:rsidRDefault="00444F70" w:rsidP="00F77875">
      <w:pPr>
        <w:pStyle w:val="a5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6</w:t>
      </w:r>
      <w:r w:rsidR="00BC3255" w:rsidRPr="00471AA6">
        <w:rPr>
          <w:color w:val="000000"/>
        </w:rPr>
        <w:t xml:space="preserve">. </w:t>
      </w:r>
      <w:r w:rsidR="003079DB" w:rsidRPr="00471AA6">
        <w:rPr>
          <w:color w:val="000000"/>
        </w:rPr>
        <w:t>«Армейский быт»</w:t>
      </w:r>
      <w:r w:rsidR="00097877" w:rsidRPr="00471AA6">
        <w:rPr>
          <w:color w:val="000000"/>
        </w:rPr>
        <w:t xml:space="preserve"> включает в себя эстафету с заданиями: </w:t>
      </w:r>
      <w:r w:rsidR="00BC3255" w:rsidRPr="00471AA6">
        <w:rPr>
          <w:color w:val="000000"/>
        </w:rPr>
        <w:t>«Вязание узлов» - (</w:t>
      </w:r>
      <w:r w:rsidR="001E04FB" w:rsidRPr="00471AA6">
        <w:rPr>
          <w:color w:val="000000"/>
        </w:rPr>
        <w:t>2</w:t>
      </w:r>
      <w:r w:rsidR="00BC3255" w:rsidRPr="00471AA6">
        <w:rPr>
          <w:color w:val="000000"/>
        </w:rPr>
        <w:t xml:space="preserve"> человека)</w:t>
      </w:r>
      <w:r w:rsidR="00097877" w:rsidRPr="00471AA6">
        <w:rPr>
          <w:color w:val="000000"/>
        </w:rPr>
        <w:t xml:space="preserve"> </w:t>
      </w:r>
      <w:r w:rsidR="00097877" w:rsidRPr="00471AA6">
        <w:rPr>
          <w:color w:val="000000"/>
          <w:lang w:val="en-US"/>
        </w:rPr>
        <w:sym w:font="Wingdings" w:char="F0E0"/>
      </w:r>
      <w:r w:rsidR="00097877" w:rsidRPr="00471AA6">
        <w:rPr>
          <w:color w:val="000000"/>
        </w:rPr>
        <w:t xml:space="preserve"> «Полевая кухня» - (1 человек) </w:t>
      </w:r>
      <w:r w:rsidR="00097877" w:rsidRPr="00471AA6">
        <w:rPr>
          <w:color w:val="000000"/>
          <w:lang w:val="en-US"/>
        </w:rPr>
        <w:sym w:font="Wingdings" w:char="F0E0"/>
      </w:r>
      <w:r w:rsidR="00097877" w:rsidRPr="00471AA6">
        <w:rPr>
          <w:color w:val="000000"/>
        </w:rPr>
        <w:t>«Костровой» - (4 человека).</w:t>
      </w:r>
    </w:p>
    <w:p w:rsidR="00FF34D5" w:rsidRPr="00471AA6" w:rsidRDefault="00444F70" w:rsidP="00F77875">
      <w:pPr>
        <w:pStyle w:val="a5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7</w:t>
      </w:r>
      <w:r w:rsidR="004964E4" w:rsidRPr="00471AA6">
        <w:rPr>
          <w:color w:val="000000"/>
        </w:rPr>
        <w:t xml:space="preserve">. </w:t>
      </w:r>
      <w:r w:rsidR="00097877" w:rsidRPr="00471AA6">
        <w:rPr>
          <w:color w:val="000000"/>
        </w:rPr>
        <w:t>«</w:t>
      </w:r>
      <w:r w:rsidR="00C417A7" w:rsidRPr="00471AA6">
        <w:rPr>
          <w:color w:val="000000"/>
        </w:rPr>
        <w:t>Тактическая медицина</w:t>
      </w:r>
      <w:r w:rsidR="00097877" w:rsidRPr="00471AA6">
        <w:rPr>
          <w:color w:val="000000"/>
        </w:rPr>
        <w:t xml:space="preserve">» </w:t>
      </w:r>
      <w:r w:rsidR="00B86963" w:rsidRPr="00471AA6">
        <w:rPr>
          <w:color w:val="000000"/>
        </w:rPr>
        <w:t>- (</w:t>
      </w:r>
      <w:r w:rsidR="00C417A7" w:rsidRPr="00471AA6">
        <w:rPr>
          <w:color w:val="000000"/>
        </w:rPr>
        <w:t>3</w:t>
      </w:r>
      <w:r w:rsidR="003079DB" w:rsidRPr="00471AA6">
        <w:rPr>
          <w:color w:val="000000"/>
        </w:rPr>
        <w:t xml:space="preserve"> человек</w:t>
      </w:r>
      <w:r w:rsidR="00C417A7" w:rsidRPr="00471AA6">
        <w:rPr>
          <w:color w:val="000000"/>
        </w:rPr>
        <w:t>а</w:t>
      </w:r>
      <w:r w:rsidR="003079DB" w:rsidRPr="00471AA6">
        <w:rPr>
          <w:color w:val="000000"/>
        </w:rPr>
        <w:t>)</w:t>
      </w:r>
      <w:r w:rsidR="00097877" w:rsidRPr="00471AA6">
        <w:rPr>
          <w:color w:val="000000"/>
        </w:rPr>
        <w:t>.</w:t>
      </w:r>
    </w:p>
    <w:p w:rsidR="00C417A7" w:rsidRPr="00471AA6" w:rsidRDefault="00444F70" w:rsidP="00471AA6">
      <w:pPr>
        <w:pStyle w:val="a5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8</w:t>
      </w:r>
      <w:r w:rsidR="002E33EE" w:rsidRPr="00471AA6">
        <w:rPr>
          <w:color w:val="000000"/>
        </w:rPr>
        <w:t>. «Пожарная эстафета» -  (6 человек)</w:t>
      </w:r>
    </w:p>
    <w:p w:rsidR="00097877" w:rsidRPr="00471AA6" w:rsidRDefault="00097877" w:rsidP="00F77875">
      <w:pPr>
        <w:pStyle w:val="a5"/>
        <w:ind w:left="709" w:hanging="425"/>
        <w:rPr>
          <w:b/>
          <w:color w:val="000000"/>
        </w:rPr>
      </w:pPr>
      <w:r w:rsidRPr="00471AA6">
        <w:rPr>
          <w:color w:val="000000"/>
        </w:rPr>
        <w:t xml:space="preserve">5.4  </w:t>
      </w:r>
      <w:r w:rsidRPr="00471AA6">
        <w:rPr>
          <w:b/>
          <w:color w:val="000000"/>
        </w:rPr>
        <w:t>Программа соревнований</w:t>
      </w:r>
    </w:p>
    <w:p w:rsidR="00097877" w:rsidRPr="00471AA6" w:rsidRDefault="00097877" w:rsidP="00097877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471AA6">
        <w:rPr>
          <w:color w:val="000000"/>
        </w:rPr>
        <w:t>Построение, тор</w:t>
      </w:r>
      <w:r w:rsidR="00057DBF" w:rsidRPr="00471AA6">
        <w:rPr>
          <w:color w:val="000000"/>
        </w:rPr>
        <w:t>жественное открытие</w:t>
      </w:r>
      <w:r w:rsidR="00444F70">
        <w:rPr>
          <w:color w:val="000000"/>
        </w:rPr>
        <w:t xml:space="preserve"> </w:t>
      </w:r>
      <w:r w:rsidR="00057DBF" w:rsidRPr="00471AA6">
        <w:rPr>
          <w:color w:val="000000"/>
        </w:rPr>
        <w:t xml:space="preserve"> -1</w:t>
      </w:r>
      <w:r w:rsidR="00444F70">
        <w:rPr>
          <w:color w:val="000000"/>
        </w:rPr>
        <w:t>0.0</w:t>
      </w:r>
      <w:r w:rsidR="00057DBF" w:rsidRPr="00471AA6">
        <w:rPr>
          <w:color w:val="000000"/>
        </w:rPr>
        <w:t>0</w:t>
      </w:r>
    </w:p>
    <w:p w:rsidR="00097877" w:rsidRPr="00471AA6" w:rsidRDefault="00057DBF" w:rsidP="00097877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471AA6">
        <w:rPr>
          <w:color w:val="000000"/>
        </w:rPr>
        <w:t>Прохождение этапов -1</w:t>
      </w:r>
      <w:r w:rsidR="00444F70">
        <w:rPr>
          <w:color w:val="000000"/>
        </w:rPr>
        <w:t>0</w:t>
      </w:r>
      <w:r w:rsidRPr="00471AA6">
        <w:rPr>
          <w:color w:val="000000"/>
        </w:rPr>
        <w:t>.15-1</w:t>
      </w:r>
      <w:r w:rsidR="00444F70">
        <w:rPr>
          <w:color w:val="000000"/>
        </w:rPr>
        <w:t>4</w:t>
      </w:r>
      <w:r w:rsidR="00097877" w:rsidRPr="00471AA6">
        <w:rPr>
          <w:color w:val="000000"/>
        </w:rPr>
        <w:t>.15</w:t>
      </w:r>
    </w:p>
    <w:p w:rsidR="00097877" w:rsidRPr="00471AA6" w:rsidRDefault="00097877" w:rsidP="00097877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471AA6">
        <w:rPr>
          <w:color w:val="000000"/>
        </w:rPr>
        <w:t xml:space="preserve">Торжественное построение, награждение </w:t>
      </w:r>
      <w:r w:rsidR="00057DBF" w:rsidRPr="00471AA6">
        <w:rPr>
          <w:color w:val="000000"/>
        </w:rPr>
        <w:t xml:space="preserve"> -1</w:t>
      </w:r>
      <w:r w:rsidR="00444F70">
        <w:rPr>
          <w:color w:val="000000"/>
        </w:rPr>
        <w:t>4</w:t>
      </w:r>
      <w:r w:rsidR="00057DBF" w:rsidRPr="00471AA6">
        <w:rPr>
          <w:color w:val="000000"/>
        </w:rPr>
        <w:t>.15-1</w:t>
      </w:r>
      <w:r w:rsidR="00444F70">
        <w:rPr>
          <w:color w:val="000000"/>
        </w:rPr>
        <w:t>5</w:t>
      </w:r>
      <w:r w:rsidRPr="00471AA6">
        <w:rPr>
          <w:color w:val="000000"/>
        </w:rPr>
        <w:t>.</w:t>
      </w:r>
      <w:r w:rsidR="00444F70">
        <w:rPr>
          <w:color w:val="000000"/>
        </w:rPr>
        <w:t>00</w:t>
      </w:r>
    </w:p>
    <w:p w:rsidR="00097877" w:rsidRPr="00471AA6" w:rsidRDefault="00057DBF" w:rsidP="00097877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471AA6">
        <w:rPr>
          <w:color w:val="000000"/>
        </w:rPr>
        <w:t>Отъезд – 1</w:t>
      </w:r>
      <w:r w:rsidR="00444F70">
        <w:rPr>
          <w:color w:val="000000"/>
        </w:rPr>
        <w:t>5</w:t>
      </w:r>
      <w:r w:rsidR="00097877" w:rsidRPr="00471AA6">
        <w:rPr>
          <w:color w:val="000000"/>
        </w:rPr>
        <w:t>.00.</w:t>
      </w:r>
    </w:p>
    <w:p w:rsidR="00097877" w:rsidRPr="00471AA6" w:rsidRDefault="00097877" w:rsidP="00097877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FF34D5" w:rsidRPr="00471AA6" w:rsidRDefault="00FF34D5" w:rsidP="00DC25F3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71AA6">
        <w:rPr>
          <w:b/>
          <w:color w:val="000000"/>
        </w:rPr>
        <w:t>6. Подведение итогов и награждение</w:t>
      </w:r>
    </w:p>
    <w:p w:rsidR="00B77676" w:rsidRPr="00471AA6" w:rsidRDefault="00B77676" w:rsidP="00DC25F3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FF34D5" w:rsidRPr="00471AA6" w:rsidRDefault="00097877" w:rsidP="00F77875">
      <w:pPr>
        <w:pStyle w:val="a5"/>
        <w:tabs>
          <w:tab w:val="left" w:pos="709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 xml:space="preserve">6.1 </w:t>
      </w:r>
      <w:r w:rsidR="00FF34D5" w:rsidRPr="00471AA6">
        <w:rPr>
          <w:color w:val="000000"/>
        </w:rPr>
        <w:t>Победитель в командном зачете определяется по наименьшей сумме занятых мест на этапах. При равенстве сумм преимущество отдается команде, занявшей 1 место</w:t>
      </w:r>
      <w:r w:rsidR="00E77B0C" w:rsidRPr="00471AA6">
        <w:rPr>
          <w:color w:val="000000"/>
        </w:rPr>
        <w:t xml:space="preserve"> (наилучшее место)</w:t>
      </w:r>
      <w:r w:rsidR="00FF34D5" w:rsidRPr="00471AA6">
        <w:rPr>
          <w:color w:val="000000"/>
        </w:rPr>
        <w:t xml:space="preserve"> на этапе «</w:t>
      </w:r>
      <w:r w:rsidR="00925665" w:rsidRPr="00471AA6">
        <w:rPr>
          <w:color w:val="000000"/>
        </w:rPr>
        <w:t>Полоса препятствий</w:t>
      </w:r>
      <w:r w:rsidR="00FF34D5" w:rsidRPr="00471AA6">
        <w:rPr>
          <w:color w:val="000000"/>
        </w:rPr>
        <w:t>».</w:t>
      </w:r>
    </w:p>
    <w:p w:rsidR="00924C54" w:rsidRPr="00471AA6" w:rsidRDefault="00097877" w:rsidP="00F77875">
      <w:pPr>
        <w:pStyle w:val="a5"/>
        <w:tabs>
          <w:tab w:val="left" w:pos="709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 w:rsidRPr="00471AA6">
        <w:rPr>
          <w:color w:val="000000"/>
        </w:rPr>
        <w:t xml:space="preserve">6.2 </w:t>
      </w:r>
      <w:r w:rsidR="00FF34D5" w:rsidRPr="00471AA6">
        <w:rPr>
          <w:color w:val="000000"/>
        </w:rPr>
        <w:t xml:space="preserve">Команды, занявшие 1,2,3 места в общекомандном зачете и на этапах, награждаются грамотами и ценными призами. Команды должны участвовать во всех видах программы. Вмешательство в действия команды ее руководителей, как и нахождение в зоне соревнований, категорически запрещается. Во время проведения игры все участники обязаны соблюдать технику безопасности, порядок и дисциплину. </w:t>
      </w:r>
      <w:bookmarkStart w:id="0" w:name="_GoBack"/>
      <w:bookmarkEnd w:id="0"/>
    </w:p>
    <w:p w:rsidR="00F77875" w:rsidRPr="00471AA6" w:rsidRDefault="00F77875" w:rsidP="00E77B0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924C54" w:rsidRPr="00471AA6" w:rsidRDefault="00924C54" w:rsidP="006F10C0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6F10C0" w:rsidRPr="00471AA6" w:rsidRDefault="006F10C0" w:rsidP="0069285A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</w:rPr>
      </w:pPr>
      <w:r w:rsidRPr="00471AA6">
        <w:rPr>
          <w:b/>
          <w:color w:val="000000"/>
        </w:rPr>
        <w:t>Этапы игры «</w:t>
      </w:r>
      <w:r w:rsidR="00444E1B" w:rsidRPr="00471AA6">
        <w:rPr>
          <w:b/>
          <w:color w:val="000000"/>
        </w:rPr>
        <w:t>Осада</w:t>
      </w:r>
      <w:r w:rsidRPr="00471AA6">
        <w:rPr>
          <w:b/>
          <w:color w:val="000000"/>
        </w:rPr>
        <w:t>»</w:t>
      </w:r>
    </w:p>
    <w:p w:rsidR="00444E1B" w:rsidRPr="00471AA6" w:rsidRDefault="00B261E5" w:rsidP="00F77875">
      <w:pPr>
        <w:pStyle w:val="a5"/>
        <w:numPr>
          <w:ilvl w:val="1"/>
          <w:numId w:val="3"/>
        </w:numPr>
        <w:jc w:val="center"/>
        <w:rPr>
          <w:b/>
          <w:color w:val="000000"/>
        </w:rPr>
      </w:pPr>
      <w:r w:rsidRPr="00471AA6">
        <w:rPr>
          <w:b/>
          <w:color w:val="000000"/>
        </w:rPr>
        <w:t>. Этап «</w:t>
      </w:r>
      <w:r w:rsidR="00444E1B" w:rsidRPr="00471AA6">
        <w:rPr>
          <w:b/>
          <w:color w:val="000000"/>
        </w:rPr>
        <w:t>АК-74</w:t>
      </w:r>
      <w:r w:rsidRPr="00471AA6">
        <w:rPr>
          <w:b/>
          <w:color w:val="000000"/>
        </w:rPr>
        <w:t>»</w:t>
      </w:r>
      <w:r w:rsidR="00444E1B" w:rsidRPr="00471AA6">
        <w:rPr>
          <w:b/>
          <w:color w:val="000000"/>
        </w:rPr>
        <w:t>.</w:t>
      </w:r>
      <w:r w:rsidR="00444E1B" w:rsidRPr="00471AA6">
        <w:rPr>
          <w:rFonts w:eastAsia="Arial"/>
          <w:b/>
          <w:bCs/>
        </w:rPr>
        <w:t>Разборка и сборка автомата АК-74</w:t>
      </w:r>
    </w:p>
    <w:p w:rsidR="00444E1B" w:rsidRPr="00471AA6" w:rsidRDefault="00444E1B" w:rsidP="00444E1B">
      <w:pPr>
        <w:pStyle w:val="a5"/>
        <w:rPr>
          <w:rFonts w:eastAsia="Arial"/>
          <w:b/>
          <w:bCs/>
        </w:rPr>
      </w:pPr>
      <w:r w:rsidRPr="00471AA6">
        <w:rPr>
          <w:rFonts w:eastAsia="Arial"/>
          <w:b/>
          <w:bCs/>
        </w:rPr>
        <w:t xml:space="preserve"> Условия выполнения разборки автомата.</w:t>
      </w:r>
    </w:p>
    <w:p w:rsidR="00444E1B" w:rsidRPr="00471AA6" w:rsidRDefault="00444E1B" w:rsidP="00CB3115">
      <w:pPr>
        <w:pStyle w:val="af"/>
        <w:jc w:val="both"/>
      </w:pPr>
      <w:r w:rsidRPr="00471AA6">
        <w:rPr>
          <w:rFonts w:eastAsia="Arial"/>
          <w:bCs/>
        </w:rPr>
        <w:t xml:space="preserve">В выполнении задания участвуют </w:t>
      </w:r>
      <w:r w:rsidR="00CB3115" w:rsidRPr="00471AA6">
        <w:rPr>
          <w:rFonts w:eastAsia="Arial"/>
          <w:bCs/>
        </w:rPr>
        <w:t>3 юноши и 1 девушка</w:t>
      </w:r>
      <w:r w:rsidRPr="00471AA6">
        <w:rPr>
          <w:rFonts w:eastAsia="Arial"/>
          <w:bCs/>
        </w:rPr>
        <w:t xml:space="preserve">. </w:t>
      </w:r>
      <w:r w:rsidR="00CB3115" w:rsidRPr="00471AA6">
        <w:rPr>
          <w:rFonts w:eastAsia="Arial"/>
          <w:bCs/>
        </w:rPr>
        <w:t xml:space="preserve">Юноши совершают разборку и сборку автоматов, девушка разряжает и снаряжает патронами магазин к АК- 74. </w:t>
      </w:r>
      <w:r w:rsidRPr="00471AA6">
        <w:rPr>
          <w:rFonts w:eastAsia="Arial"/>
        </w:rPr>
        <w:t xml:space="preserve">ММГ АК-74 в собранном состоянии располагается на столе затвором вверх. </w:t>
      </w:r>
      <w:r w:rsidR="00CB3115" w:rsidRPr="00471AA6">
        <w:rPr>
          <w:rFonts w:eastAsia="Arial"/>
        </w:rPr>
        <w:t>Участники  находя</w:t>
      </w:r>
      <w:r w:rsidRPr="00471AA6">
        <w:rPr>
          <w:rFonts w:eastAsia="Arial"/>
        </w:rPr>
        <w:t xml:space="preserve">тся на исходном положении в шаге от стола. По готовности участников и судей подается команда: </w:t>
      </w:r>
      <w:r w:rsidRPr="00471AA6">
        <w:rPr>
          <w:rFonts w:eastAsia="Arial"/>
          <w:b/>
        </w:rPr>
        <w:t>«К разборке приступить!»</w:t>
      </w:r>
      <w:r w:rsidRPr="00471AA6">
        <w:rPr>
          <w:rFonts w:eastAsia="Arial"/>
        </w:rPr>
        <w:t xml:space="preserve"> Судья включает секундомер. Участники делают шаг вперед, в установленной последовательности разбирают автомат, укладывая детали автомата в порядке разборки. Детали автомата (после разборки) разложены на столе и не накладываются друг на друга, упавшие детали подняты.</w:t>
      </w:r>
      <w:r w:rsidR="00815A8C" w:rsidRPr="00471AA6">
        <w:rPr>
          <w:rFonts w:eastAsia="Arial"/>
        </w:rPr>
        <w:t xml:space="preserve"> </w:t>
      </w:r>
      <w:r w:rsidRPr="00471AA6">
        <w:rPr>
          <w:rFonts w:eastAsia="Arial"/>
        </w:rPr>
        <w:t xml:space="preserve">Выполнив разборку, участник делает шаг назад на исходное </w:t>
      </w:r>
      <w:r w:rsidRPr="00471AA6">
        <w:rPr>
          <w:rFonts w:eastAsia="Arial"/>
        </w:rPr>
        <w:lastRenderedPageBreak/>
        <w:t>положение.</w:t>
      </w:r>
      <w:r w:rsidR="00815A8C" w:rsidRPr="00471AA6">
        <w:rPr>
          <w:rFonts w:eastAsia="Arial"/>
        </w:rPr>
        <w:t xml:space="preserve"> </w:t>
      </w:r>
      <w:r w:rsidRPr="00471AA6">
        <w:rPr>
          <w:rFonts w:eastAsia="Arial"/>
        </w:rPr>
        <w:t xml:space="preserve">Судья останавливает секундомер. Фиксируется время и допущенные ошибки. </w:t>
      </w:r>
      <w:r w:rsidR="00CB3115" w:rsidRPr="00471AA6">
        <w:rPr>
          <w:rFonts w:eastAsia="Arial"/>
          <w:u w:val="single"/>
        </w:rPr>
        <w:t>В зачет идет лучшее время.</w:t>
      </w:r>
    </w:p>
    <w:p w:rsidR="00444E1B" w:rsidRPr="00471AA6" w:rsidRDefault="00444E1B" w:rsidP="00CB3115">
      <w:pPr>
        <w:pStyle w:val="af"/>
        <w:jc w:val="both"/>
      </w:pPr>
      <w:r w:rsidRPr="00471AA6">
        <w:rPr>
          <w:rFonts w:eastAsia="Arial"/>
          <w:b/>
          <w:bCs/>
        </w:rPr>
        <w:t xml:space="preserve">Порядок разборки: </w:t>
      </w:r>
      <w:r w:rsidRPr="00471AA6">
        <w:rPr>
          <w:rFonts w:eastAsia="Arial"/>
        </w:rPr>
        <w:t>отделить магазин,</w:t>
      </w:r>
      <w:r w:rsidRPr="00471AA6">
        <w:rPr>
          <w:rFonts w:eastAsia="Arial"/>
          <w:b/>
          <w:bCs/>
        </w:rPr>
        <w:t xml:space="preserve"> </w:t>
      </w:r>
      <w:r w:rsidRPr="00471AA6">
        <w:rPr>
          <w:rFonts w:eastAsia="Arial"/>
        </w:rPr>
        <w:t>проверить,</w:t>
      </w:r>
      <w:r w:rsidRPr="00471AA6">
        <w:rPr>
          <w:rFonts w:eastAsia="Arial"/>
          <w:b/>
          <w:bCs/>
        </w:rPr>
        <w:t xml:space="preserve"> </w:t>
      </w:r>
      <w:r w:rsidRPr="00471AA6">
        <w:rPr>
          <w:rFonts w:eastAsia="Arial"/>
        </w:rPr>
        <w:t>нет ли патрона в</w:t>
      </w:r>
      <w:r w:rsidRPr="00471AA6">
        <w:rPr>
          <w:rFonts w:eastAsia="Arial"/>
          <w:b/>
          <w:bCs/>
        </w:rPr>
        <w:t xml:space="preserve"> </w:t>
      </w:r>
      <w:r w:rsidRPr="00471AA6">
        <w:rPr>
          <w:rFonts w:eastAsia="Arial"/>
        </w:rPr>
        <w:t xml:space="preserve">патроннике, выполнив контрольный </w:t>
      </w:r>
      <w:r w:rsidR="00444F70">
        <w:rPr>
          <w:rFonts w:eastAsia="Arial"/>
        </w:rPr>
        <w:t>спуск</w:t>
      </w:r>
      <w:r w:rsidRPr="00471AA6">
        <w:rPr>
          <w:rFonts w:eastAsia="Arial"/>
        </w:rPr>
        <w:t xml:space="preserve"> (автомат под углом 45-60 градусов от поверхности стола), вынуть пенал, отделить шомпол,</w:t>
      </w:r>
      <w:r w:rsidR="00444F70">
        <w:rPr>
          <w:rFonts w:eastAsia="Arial"/>
        </w:rPr>
        <w:t xml:space="preserve"> дульный </w:t>
      </w:r>
      <w:r w:rsidRPr="00471AA6">
        <w:rPr>
          <w:rFonts w:eastAsia="Arial"/>
        </w:rPr>
        <w:t xml:space="preserve"> </w:t>
      </w:r>
      <w:r w:rsidR="00444F70">
        <w:rPr>
          <w:rFonts w:eastAsia="Arial"/>
        </w:rPr>
        <w:t xml:space="preserve">тормоз компенсатор, </w:t>
      </w:r>
      <w:r w:rsidRPr="00471AA6">
        <w:rPr>
          <w:rFonts w:eastAsia="Arial"/>
        </w:rPr>
        <w:t>крышку ствольной коробки, возвратный механизм, затворную раму с затвором, затвор от затворной рамы, газовую трубку со ствольной накладкой.</w:t>
      </w:r>
    </w:p>
    <w:p w:rsidR="00444E1B" w:rsidRPr="00471AA6" w:rsidRDefault="00444E1B" w:rsidP="00815A8C">
      <w:pPr>
        <w:pStyle w:val="af"/>
      </w:pPr>
    </w:p>
    <w:p w:rsidR="00444E1B" w:rsidRPr="00471AA6" w:rsidRDefault="00444E1B" w:rsidP="00815A8C">
      <w:pPr>
        <w:pStyle w:val="af"/>
      </w:pPr>
      <w:r w:rsidRPr="00471AA6">
        <w:rPr>
          <w:rFonts w:eastAsia="Arial"/>
          <w:b/>
          <w:bCs/>
        </w:rPr>
        <w:t>Возможные ошибки: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Нарушена последовательность разборки.</w:t>
      </w:r>
    </w:p>
    <w:p w:rsid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Проверка наличия патрона в патроннике осуществлена не под углом 45-60 градусов от поверхности стола.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Не проведена проверка наличия патрона в патроннике.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Не поднята упавшая со стола деталь.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Детали автомата уложены не в последовательности разборки (разбросаны в беспорядке), одна деталь наложена на другую.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Не выполнена какая-либо операция (не вынут пенал, не отделен шомпол, не отведен затвор от затворной рамы, не отделен магазин и т.п.).</w:t>
      </w:r>
    </w:p>
    <w:p w:rsidR="00444E1B" w:rsidRPr="00471AA6" w:rsidRDefault="00444E1B" w:rsidP="0069285A">
      <w:pPr>
        <w:pStyle w:val="af"/>
        <w:numPr>
          <w:ilvl w:val="0"/>
          <w:numId w:val="4"/>
        </w:numPr>
        <w:rPr>
          <w:rFonts w:eastAsia="Arial"/>
        </w:rPr>
      </w:pPr>
      <w:r w:rsidRPr="00471AA6">
        <w:rPr>
          <w:rFonts w:eastAsia="Arial"/>
        </w:rPr>
        <w:t>Травмированы руки участника.</w:t>
      </w:r>
    </w:p>
    <w:p w:rsidR="00444E1B" w:rsidRPr="00471AA6" w:rsidRDefault="00444E1B" w:rsidP="00815A8C">
      <w:pPr>
        <w:pStyle w:val="af"/>
        <w:rPr>
          <w:u w:val="single"/>
        </w:rPr>
      </w:pPr>
      <w:r w:rsidRPr="00471AA6">
        <w:rPr>
          <w:rFonts w:eastAsia="Arial"/>
          <w:u w:val="single"/>
        </w:rPr>
        <w:t>За каждую ошибку начисляется штрафное время 5 секунд.</w:t>
      </w:r>
    </w:p>
    <w:p w:rsidR="00444E1B" w:rsidRPr="00471AA6" w:rsidRDefault="00444E1B" w:rsidP="00471AA6">
      <w:pPr>
        <w:pStyle w:val="af"/>
        <w:jc w:val="both"/>
        <w:rPr>
          <w:rFonts w:eastAsia="Arial"/>
          <w:b/>
          <w:bCs/>
        </w:rPr>
      </w:pPr>
    </w:p>
    <w:p w:rsidR="00444E1B" w:rsidRPr="00471AA6" w:rsidRDefault="00444E1B" w:rsidP="00471AA6">
      <w:pPr>
        <w:pStyle w:val="af"/>
        <w:jc w:val="both"/>
      </w:pPr>
      <w:r w:rsidRPr="00471AA6">
        <w:rPr>
          <w:rFonts w:eastAsia="Arial"/>
          <w:b/>
          <w:bCs/>
        </w:rPr>
        <w:t xml:space="preserve">Порядок сборки: </w:t>
      </w:r>
      <w:r w:rsidRPr="00471AA6">
        <w:rPr>
          <w:rFonts w:eastAsia="Arial"/>
        </w:rPr>
        <w:t>сборка автомата осуществляется в обратной</w:t>
      </w:r>
      <w:r w:rsidRPr="00471AA6">
        <w:rPr>
          <w:rFonts w:eastAsia="Arial"/>
          <w:b/>
          <w:bCs/>
        </w:rPr>
        <w:t xml:space="preserve"> </w:t>
      </w:r>
      <w:r w:rsidRPr="00471AA6">
        <w:rPr>
          <w:rFonts w:eastAsia="Arial"/>
        </w:rPr>
        <w:t xml:space="preserve">последовательности: после присоединения крышки ствольной коробки необходимо опустить курок с боевого взвода (выполнить контрольный </w:t>
      </w:r>
      <w:r w:rsidR="00444F70">
        <w:rPr>
          <w:rFonts w:eastAsia="Arial"/>
        </w:rPr>
        <w:t>спуск</w:t>
      </w:r>
      <w:r w:rsidRPr="00471AA6">
        <w:rPr>
          <w:rFonts w:eastAsia="Arial"/>
        </w:rPr>
        <w:t>) в положении автомата под углом 45-60 градусов от поверхности стола и поставить автомат на предохранитель, вставить шомпол, пенал, присоединить магазин.</w:t>
      </w:r>
    </w:p>
    <w:p w:rsidR="00FF5170" w:rsidRPr="00471AA6" w:rsidRDefault="00FF5170" w:rsidP="0069285A">
      <w:pPr>
        <w:pStyle w:val="a5"/>
        <w:numPr>
          <w:ilvl w:val="1"/>
          <w:numId w:val="4"/>
        </w:numPr>
        <w:jc w:val="center"/>
        <w:rPr>
          <w:b/>
          <w:color w:val="000000"/>
        </w:rPr>
      </w:pPr>
      <w:r w:rsidRPr="00471AA6">
        <w:rPr>
          <w:b/>
          <w:color w:val="000000"/>
        </w:rPr>
        <w:t>Этап «Раненный боец»</w:t>
      </w:r>
    </w:p>
    <w:p w:rsidR="00A45012" w:rsidRPr="00471AA6" w:rsidRDefault="00A45012" w:rsidP="00471AA6">
      <w:pPr>
        <w:pStyle w:val="af"/>
        <w:ind w:firstLine="360"/>
        <w:jc w:val="both"/>
      </w:pPr>
      <w:r w:rsidRPr="00471AA6">
        <w:t>Участвует вся команда. Один участник выступает в роли пострадавшего, лежит на мате и ждет помощи товарищей. Мат с пострадавшим находится на расстоянии 30 метров от старта. Остальные участники надевают сумки с против</w:t>
      </w:r>
      <w:r w:rsidR="00CB3115" w:rsidRPr="00471AA6">
        <w:t>огазами. По команде судьи «Газы</w:t>
      </w:r>
      <w:r w:rsidRPr="00471AA6">
        <w:t>!» два участника берут носилки, один берет противогаз для пострадавшего, и все бегут спасать раненого. Прибежав в «загазованную местность», надевают на него противогаз, кладут на носилки и переносят к финишу. Финиш там же, где и старт.</w:t>
      </w:r>
      <w:r w:rsidR="003C44E5" w:rsidRPr="00471AA6">
        <w:t xml:space="preserve"> </w:t>
      </w:r>
      <w:r w:rsidRPr="00471AA6">
        <w:t>Оценивается время выполнения задания.</w:t>
      </w:r>
      <w:r w:rsidR="008036FD" w:rsidRPr="00471AA6">
        <w:t xml:space="preserve"> </w:t>
      </w:r>
    </w:p>
    <w:p w:rsidR="008317F0" w:rsidRPr="00471AA6" w:rsidRDefault="008317F0" w:rsidP="003C44E5">
      <w:pPr>
        <w:pStyle w:val="af"/>
        <w:ind w:firstLine="360"/>
      </w:pPr>
    </w:p>
    <w:p w:rsidR="008317F0" w:rsidRPr="00471AA6" w:rsidRDefault="008317F0" w:rsidP="008049F7">
      <w:pPr>
        <w:pStyle w:val="af"/>
        <w:rPr>
          <w:b/>
        </w:rPr>
      </w:pPr>
      <w:r w:rsidRPr="00471AA6">
        <w:rPr>
          <w:b/>
        </w:rPr>
        <w:t xml:space="preserve">Порядок надевания противогаза следующий: </w:t>
      </w:r>
    </w:p>
    <w:p w:rsidR="008317F0" w:rsidRPr="00471AA6" w:rsidRDefault="008317F0" w:rsidP="008049F7">
      <w:pPr>
        <w:pStyle w:val="af"/>
        <w:jc w:val="both"/>
      </w:pPr>
      <w:r w:rsidRPr="00471AA6">
        <w:t>- затаить дыхание и закрыть глаза;</w:t>
      </w:r>
    </w:p>
    <w:p w:rsidR="008317F0" w:rsidRPr="00471AA6" w:rsidRDefault="008317F0" w:rsidP="008049F7">
      <w:pPr>
        <w:pStyle w:val="af"/>
        <w:jc w:val="both"/>
      </w:pPr>
      <w:r w:rsidRPr="00471AA6">
        <w:t>- снять головной убор и положить его рядом или зажать между ног;</w:t>
      </w:r>
    </w:p>
    <w:p w:rsidR="008317F0" w:rsidRPr="00471AA6" w:rsidRDefault="008317F0" w:rsidP="008049F7">
      <w:pPr>
        <w:pStyle w:val="af"/>
        <w:jc w:val="both"/>
      </w:pPr>
      <w:r w:rsidRPr="00471AA6">
        <w:t>- вынуть из сумки противогаз, взяться обеими руками за нижнюю часть шлем-маски и, прижав ее к подбородку, натянуть на голову так, чтоб не было складок, а очки пришлись против глаз.;</w:t>
      </w:r>
    </w:p>
    <w:p w:rsidR="008317F0" w:rsidRPr="00471AA6" w:rsidRDefault="008317F0" w:rsidP="008049F7">
      <w:pPr>
        <w:pStyle w:val="af"/>
        <w:jc w:val="both"/>
      </w:pPr>
      <w:r w:rsidRPr="00471AA6">
        <w:t>- после этого нужно обязательно сделать резкий выдох, открыть глаза, возобновить дыхание, надеть головной убор и закрыть сумку клапаном.</w:t>
      </w:r>
    </w:p>
    <w:p w:rsidR="008317F0" w:rsidRPr="00471AA6" w:rsidRDefault="008317F0" w:rsidP="008049F7">
      <w:pPr>
        <w:pStyle w:val="af"/>
        <w:jc w:val="both"/>
      </w:pPr>
      <w:r w:rsidRPr="00471AA6">
        <w:t>Соблюдение приемов надевания противогаза является обязательным. Задержка дыхания и закрывание глаз предохраняет органы дыхания и глаза от поражения парами высокотоксичных отравляющих веществ до момента надевания противогаза, а сильный выдох после надевания шлем-маски способствует удалению из-под нее зараженного воздуха, если он попал туда в момент надевания противогаза.</w:t>
      </w:r>
    </w:p>
    <w:p w:rsidR="008317F0" w:rsidRPr="00471AA6" w:rsidRDefault="008317F0" w:rsidP="008049F7">
      <w:pPr>
        <w:pStyle w:val="af"/>
        <w:jc w:val="both"/>
      </w:pPr>
      <w:r w:rsidRPr="00471AA6">
        <w:lastRenderedPageBreak/>
        <w:t>Противогаз разрешается снимать по сигналу отбоя нападения противника, по команде «Противогазы снять!» или самостоятельно, когда станет достоверно известно, что опасность поражения миновала.</w:t>
      </w:r>
    </w:p>
    <w:p w:rsidR="008317F0" w:rsidRPr="00471AA6" w:rsidRDefault="008317F0" w:rsidP="008049F7">
      <w:pPr>
        <w:pStyle w:val="af"/>
        <w:jc w:val="both"/>
        <w:rPr>
          <w:b/>
        </w:rPr>
      </w:pPr>
      <w:r w:rsidRPr="00471AA6">
        <w:rPr>
          <w:b/>
        </w:rPr>
        <w:t>Чтобы снять противогаз, необходимо:</w:t>
      </w:r>
    </w:p>
    <w:p w:rsidR="008317F0" w:rsidRPr="00471AA6" w:rsidRDefault="008317F0" w:rsidP="008049F7">
      <w:pPr>
        <w:pStyle w:val="af"/>
        <w:jc w:val="both"/>
      </w:pPr>
      <w:r w:rsidRPr="00471AA6">
        <w:t>-  приподнять правой рукой головной убор;</w:t>
      </w:r>
    </w:p>
    <w:p w:rsidR="008317F0" w:rsidRPr="00471AA6" w:rsidRDefault="008317F0" w:rsidP="008049F7">
      <w:pPr>
        <w:pStyle w:val="af"/>
        <w:jc w:val="both"/>
      </w:pPr>
      <w:r w:rsidRPr="00471AA6">
        <w:t>-  взять левой рукой за клапанную коробку, слегка оттянуть шлем-маску вниз и движением руки вперед и вверх снять ее;</w:t>
      </w:r>
    </w:p>
    <w:p w:rsidR="008317F0" w:rsidRPr="00471AA6" w:rsidRDefault="008317F0" w:rsidP="008049F7">
      <w:pPr>
        <w:pStyle w:val="af"/>
        <w:jc w:val="both"/>
      </w:pPr>
      <w:r w:rsidRPr="00471AA6">
        <w:t>-  надеть головной убор. После чего шлем-маску следует вывернуть наизнанку, протереть (просушить) и уложить в сумку.</w:t>
      </w:r>
    </w:p>
    <w:p w:rsidR="008317F0" w:rsidRPr="00471AA6" w:rsidRDefault="008317F0" w:rsidP="008317F0">
      <w:pPr>
        <w:pStyle w:val="a5"/>
        <w:rPr>
          <w:rFonts w:eastAsia="Arial"/>
          <w:u w:val="single"/>
        </w:rPr>
      </w:pPr>
      <w:r w:rsidRPr="00471AA6">
        <w:rPr>
          <w:rFonts w:eastAsia="Arial"/>
          <w:u w:val="single"/>
        </w:rPr>
        <w:t>Ошибки, за которые начисляется штрафное время 5 секунд:</w:t>
      </w:r>
    </w:p>
    <w:p w:rsidR="008317F0" w:rsidRPr="00471AA6" w:rsidRDefault="008317F0" w:rsidP="008317F0">
      <w:pPr>
        <w:rPr>
          <w:rFonts w:eastAsia="Arial"/>
        </w:rPr>
      </w:pPr>
      <w:r w:rsidRPr="00471AA6">
        <w:rPr>
          <w:rFonts w:eastAsia="Arial"/>
        </w:rPr>
        <w:t>1. неправильный порядок надевания противогаза.</w:t>
      </w:r>
    </w:p>
    <w:p w:rsidR="00AE2641" w:rsidRPr="00471AA6" w:rsidRDefault="008317F0" w:rsidP="00505BC9">
      <w:pPr>
        <w:rPr>
          <w:rFonts w:eastAsia="Arial"/>
        </w:rPr>
      </w:pPr>
      <w:r w:rsidRPr="00471AA6">
        <w:rPr>
          <w:rFonts w:eastAsia="Arial"/>
        </w:rPr>
        <w:t>2. неаккуратная транспортировка раненого.</w:t>
      </w:r>
    </w:p>
    <w:p w:rsidR="00AE2641" w:rsidRPr="00471AA6" w:rsidRDefault="00AE2641" w:rsidP="00505BC9">
      <w:pPr>
        <w:rPr>
          <w:rFonts w:eastAsia="Arial"/>
        </w:rPr>
      </w:pPr>
    </w:p>
    <w:p w:rsidR="00FF5170" w:rsidRPr="00471AA6" w:rsidRDefault="0058252F" w:rsidP="00505BC9">
      <w:pPr>
        <w:jc w:val="center"/>
        <w:rPr>
          <w:rFonts w:eastAsia="Arial"/>
        </w:rPr>
      </w:pPr>
      <w:r w:rsidRPr="00471AA6">
        <w:rPr>
          <w:b/>
          <w:color w:val="000000"/>
        </w:rPr>
        <w:t xml:space="preserve">7.3 </w:t>
      </w:r>
      <w:r w:rsidR="0072010C" w:rsidRPr="00471AA6">
        <w:rPr>
          <w:b/>
          <w:color w:val="000000"/>
        </w:rPr>
        <w:t xml:space="preserve">Этап </w:t>
      </w:r>
      <w:r w:rsidRPr="00471AA6">
        <w:rPr>
          <w:b/>
          <w:color w:val="000000"/>
        </w:rPr>
        <w:t>«</w:t>
      </w:r>
      <w:r w:rsidR="00AE2641" w:rsidRPr="00471AA6">
        <w:rPr>
          <w:b/>
          <w:color w:val="000000"/>
        </w:rPr>
        <w:t>Захват</w:t>
      </w:r>
      <w:r w:rsidRPr="00471AA6">
        <w:rPr>
          <w:b/>
          <w:color w:val="000000"/>
        </w:rPr>
        <w:t xml:space="preserve"> противника»</w:t>
      </w:r>
    </w:p>
    <w:p w:rsidR="00AE2641" w:rsidRPr="00471AA6" w:rsidRDefault="00AE2641" w:rsidP="00AE2641">
      <w:r w:rsidRPr="00471AA6">
        <w:t>Задачи:</w:t>
      </w:r>
    </w:p>
    <w:p w:rsidR="00AE2641" w:rsidRPr="00471AA6" w:rsidRDefault="00471AA6" w:rsidP="00AE2641">
      <w:r w:rsidRPr="00471AA6">
        <w:t>1.</w:t>
      </w:r>
      <w:r w:rsidR="00AE2641" w:rsidRPr="00471AA6">
        <w:t>Захватить 2 цели.</w:t>
      </w:r>
    </w:p>
    <w:p w:rsidR="00AE2641" w:rsidRPr="00471AA6" w:rsidRDefault="00AE2641" w:rsidP="00AE2641">
      <w:r w:rsidRPr="00471AA6">
        <w:t>2. Разрушить блок пост противника.</w:t>
      </w:r>
    </w:p>
    <w:p w:rsidR="00AE2641" w:rsidRPr="00471AA6" w:rsidRDefault="00AE2641" w:rsidP="00AE2641">
      <w:r w:rsidRPr="00471AA6">
        <w:t>3. Вылечить бойца.</w:t>
      </w:r>
    </w:p>
    <w:p w:rsidR="00AE2641" w:rsidRPr="00471AA6" w:rsidRDefault="00AE2641" w:rsidP="00AE2641">
      <w:r w:rsidRPr="00471AA6">
        <w:rPr>
          <w:noProof/>
        </w:rPr>
        <w:drawing>
          <wp:inline distT="0" distB="0" distL="0" distR="0">
            <wp:extent cx="3490269" cy="289371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409" cy="28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41" w:rsidRPr="00471AA6" w:rsidRDefault="00AE2641" w:rsidP="00AE2641"/>
    <w:p w:rsidR="00AE2641" w:rsidRPr="00471AA6" w:rsidRDefault="00471AA6" w:rsidP="00AE2641">
      <w:r>
        <w:t>Команда на старте из 3 человек</w:t>
      </w:r>
      <w:r w:rsidR="00AE2641" w:rsidRPr="00471AA6">
        <w:t>, один остаётся на старте (ранен) два других бегут захватывать цели после этого расстреливают блок пост противника берут аптечку и возвращаться назад вылечивая игрока!</w:t>
      </w:r>
    </w:p>
    <w:p w:rsidR="00AE2641" w:rsidRPr="00471AA6" w:rsidRDefault="00AE2641" w:rsidP="00AE2641">
      <w:r w:rsidRPr="00471AA6">
        <w:t>Результат считается по времени прохождения.</w:t>
      </w:r>
    </w:p>
    <w:p w:rsidR="00AE2641" w:rsidRPr="00471AA6" w:rsidRDefault="00AE2641" w:rsidP="00AE2641">
      <w:r w:rsidRPr="00471AA6">
        <w:t>За неправильный порядок штраф +15 секунд</w:t>
      </w:r>
    </w:p>
    <w:p w:rsidR="00BC4AE4" w:rsidRPr="00471AA6" w:rsidRDefault="00BC4AE4" w:rsidP="00757E7A">
      <w:pPr>
        <w:rPr>
          <w:b/>
        </w:rPr>
      </w:pPr>
    </w:p>
    <w:p w:rsidR="0072010C" w:rsidRPr="00471AA6" w:rsidRDefault="00505BC9" w:rsidP="00BC4AE4">
      <w:pPr>
        <w:ind w:left="720"/>
        <w:jc w:val="center"/>
        <w:rPr>
          <w:b/>
        </w:rPr>
      </w:pPr>
      <w:r w:rsidRPr="00471AA6">
        <w:rPr>
          <w:b/>
        </w:rPr>
        <w:t>7.</w:t>
      </w:r>
      <w:r w:rsidR="00444F70">
        <w:rPr>
          <w:b/>
        </w:rPr>
        <w:t>4</w:t>
      </w:r>
      <w:r w:rsidRPr="00471AA6">
        <w:rPr>
          <w:b/>
        </w:rPr>
        <w:t xml:space="preserve"> Этап «Спасение утопающего»</w:t>
      </w:r>
    </w:p>
    <w:p w:rsidR="00505BC9" w:rsidRPr="00471AA6" w:rsidRDefault="00505BC9" w:rsidP="00346409">
      <w:pPr>
        <w:pStyle w:val="af"/>
        <w:ind w:firstLine="360"/>
        <w:jc w:val="both"/>
      </w:pPr>
      <w:r w:rsidRPr="00471AA6">
        <w:t xml:space="preserve">Участвует вся команда. Напротив контрольной линии, обозначенной на поле, на расстоянии </w:t>
      </w:r>
      <w:r w:rsidR="00346409" w:rsidRPr="00471AA6">
        <w:t xml:space="preserve">10 </w:t>
      </w:r>
      <w:r w:rsidRPr="00471AA6">
        <w:t>метров расположена мишень «зона утопающего», представляющая собой четко обозначенный квадрат со сторонами 1 метр. У контрольной линии лежит конец Александрова. Участник должен попасть в мишень с 2 попыток.</w:t>
      </w:r>
      <w:r w:rsidR="00346409" w:rsidRPr="00471AA6">
        <w:t xml:space="preserve"> </w:t>
      </w:r>
    </w:p>
    <w:p w:rsidR="00346409" w:rsidRPr="00471AA6" w:rsidRDefault="00346409" w:rsidP="00346409">
      <w:pPr>
        <w:pStyle w:val="af"/>
        <w:jc w:val="both"/>
      </w:pPr>
      <w:r w:rsidRPr="00471AA6">
        <w:t xml:space="preserve">  В зачет идет общая сумма попаданий в квадрат.</w:t>
      </w:r>
    </w:p>
    <w:p w:rsidR="00AE2641" w:rsidRPr="00471AA6" w:rsidRDefault="00AE2641" w:rsidP="00346409">
      <w:pPr>
        <w:pStyle w:val="af"/>
        <w:jc w:val="both"/>
      </w:pPr>
    </w:p>
    <w:p w:rsidR="0058252F" w:rsidRPr="00471AA6" w:rsidRDefault="0058252F" w:rsidP="0058252F">
      <w:pPr>
        <w:spacing w:line="28" w:lineRule="exact"/>
      </w:pPr>
    </w:p>
    <w:p w:rsidR="00346409" w:rsidRPr="00471AA6" w:rsidRDefault="00346409" w:rsidP="0058252F">
      <w:pPr>
        <w:spacing w:line="28" w:lineRule="exact"/>
      </w:pPr>
    </w:p>
    <w:p w:rsidR="00BC4AE4" w:rsidRPr="00471AA6" w:rsidRDefault="00346409" w:rsidP="00BC4AE4">
      <w:pPr>
        <w:ind w:left="720"/>
        <w:jc w:val="center"/>
        <w:rPr>
          <w:b/>
        </w:rPr>
      </w:pPr>
      <w:r w:rsidRPr="00471AA6">
        <w:rPr>
          <w:b/>
        </w:rPr>
        <w:t>7.</w:t>
      </w:r>
      <w:r w:rsidR="00444F70">
        <w:rPr>
          <w:b/>
        </w:rPr>
        <w:t>5</w:t>
      </w:r>
      <w:r w:rsidRPr="00471AA6">
        <w:rPr>
          <w:b/>
        </w:rPr>
        <w:t xml:space="preserve"> Этап «</w:t>
      </w:r>
      <w:r w:rsidR="00AE2641" w:rsidRPr="00471AA6">
        <w:rPr>
          <w:b/>
        </w:rPr>
        <w:t>Полоса препятствий</w:t>
      </w:r>
      <w:r w:rsidRPr="00471AA6">
        <w:rPr>
          <w:b/>
        </w:rPr>
        <w:t>»</w:t>
      </w:r>
    </w:p>
    <w:p w:rsidR="00AE2641" w:rsidRPr="00471AA6" w:rsidRDefault="00AE2641" w:rsidP="00AE2641">
      <w:pPr>
        <w:spacing w:line="278" w:lineRule="exact"/>
      </w:pPr>
      <w:r w:rsidRPr="00471AA6">
        <w:lastRenderedPageBreak/>
        <w:t>Полоса препятствий состоит из 6 элементов, требующие от участников проявления физических качеств силы, ловкости, быстроты, выносливости и гибкости, навыков преодоления технически сложных препятствий, владения стрелковым оружием. </w:t>
      </w:r>
    </w:p>
    <w:p w:rsidR="00AE2641" w:rsidRPr="00471AA6" w:rsidRDefault="00AE2641" w:rsidP="00AE2641">
      <w:pPr>
        <w:spacing w:line="278" w:lineRule="exact"/>
      </w:pPr>
      <w:r w:rsidRPr="00471AA6">
        <w:t>Старт команды происходит с интервалов в 30 сек. между каждым участником. </w:t>
      </w:r>
    </w:p>
    <w:p w:rsidR="00AE2641" w:rsidRPr="00471AA6" w:rsidRDefault="00AE2641" w:rsidP="00AE2641">
      <w:pPr>
        <w:spacing w:line="278" w:lineRule="exact"/>
      </w:pPr>
      <w:r w:rsidRPr="00471AA6">
        <w:t>Этап 1: "Ящерица" Участник, в положении лёжа на жив</w:t>
      </w:r>
      <w:r w:rsidR="00471AA6" w:rsidRPr="00471AA6">
        <w:t xml:space="preserve">оте, преодолевает пространство, </w:t>
      </w:r>
      <w:r w:rsidRPr="00471AA6">
        <w:t>ограниченное по высоте и ширине. </w:t>
      </w:r>
    </w:p>
    <w:p w:rsidR="00AE2641" w:rsidRPr="00471AA6" w:rsidRDefault="00AE2641" w:rsidP="00AE2641">
      <w:pPr>
        <w:spacing w:line="278" w:lineRule="exact"/>
      </w:pPr>
      <w:r w:rsidRPr="00471AA6">
        <w:t>Этап 2: "Колеса" Участник из положения стоя должен преодолеть полосу из выложенных шин, путём наступания в каждую шину. </w:t>
      </w:r>
    </w:p>
    <w:p w:rsidR="00AE2641" w:rsidRPr="00471AA6" w:rsidRDefault="00AE2641" w:rsidP="00AE2641">
      <w:pPr>
        <w:spacing w:line="278" w:lineRule="exact"/>
      </w:pPr>
      <w:r w:rsidRPr="00471AA6">
        <w:t>Этап 3: "Паутина" Участник должен преодолеть пространство с переплетенными, в хаотичном порядке, верёвками. </w:t>
      </w:r>
    </w:p>
    <w:p w:rsidR="00AE2641" w:rsidRPr="00471AA6" w:rsidRDefault="00AE2641" w:rsidP="00AE2641">
      <w:pPr>
        <w:spacing w:line="278" w:lineRule="exact"/>
      </w:pPr>
      <w:r w:rsidRPr="00471AA6">
        <w:t>Этап 4: "Туннель" Участник должен преодолеть туннель состоящий из металлического каркаса, затянутого затемняющим материалом. </w:t>
      </w:r>
    </w:p>
    <w:p w:rsidR="00AE2641" w:rsidRPr="00471AA6" w:rsidRDefault="00AE2641" w:rsidP="00AE2641">
      <w:pPr>
        <w:spacing w:line="278" w:lineRule="exact"/>
      </w:pPr>
      <w:r w:rsidRPr="00471AA6">
        <w:t>Этап 5:  "Тир" Участник должен осуществить по одному выстрелу по мишени из положения стоя, с колена, лёжа. </w:t>
      </w:r>
    </w:p>
    <w:p w:rsidR="00AE2641" w:rsidRPr="00471AA6" w:rsidRDefault="00AE2641" w:rsidP="00AE2641">
      <w:pPr>
        <w:spacing w:line="278" w:lineRule="exact"/>
      </w:pPr>
      <w:r w:rsidRPr="00471AA6">
        <w:t>Этап 6: " Барьер". Участник должен преодолеть  барьер</w:t>
      </w:r>
    </w:p>
    <w:p w:rsidR="00AE2641" w:rsidRPr="00471AA6" w:rsidRDefault="00AE2641" w:rsidP="00AE2641">
      <w:pPr>
        <w:spacing w:line="278" w:lineRule="exact"/>
      </w:pPr>
      <w:r w:rsidRPr="00471AA6">
        <w:t>Финиш команды происходит по последнему участнику. </w:t>
      </w:r>
    </w:p>
    <w:p w:rsidR="00AE2641" w:rsidRPr="00471AA6" w:rsidRDefault="00AE2641" w:rsidP="00AE2641">
      <w:pPr>
        <w:spacing w:line="278" w:lineRule="exact"/>
      </w:pPr>
      <w:r w:rsidRPr="00471AA6">
        <w:t>Отказ от прохождения участником одного этапа  +1мин к общему времени(отказ от прохождения всех этапов +6 мин соответственно, за каждого отказавшегося члена команды) </w:t>
      </w:r>
    </w:p>
    <w:p w:rsidR="00AE2641" w:rsidRPr="00471AA6" w:rsidRDefault="00AE2641" w:rsidP="00AE2641">
      <w:pPr>
        <w:spacing w:line="278" w:lineRule="exact"/>
      </w:pPr>
      <w:r w:rsidRPr="00471AA6">
        <w:t>На этапе "Тир" на каждого участника предусмотрено по три выстрела по мишени. По одному выстрелу из положения стоя, с колена, лёжа. За один промах штраф +5 сек к общему времени. </w:t>
      </w:r>
    </w:p>
    <w:p w:rsidR="00AE2641" w:rsidRPr="00471AA6" w:rsidRDefault="00AE2641" w:rsidP="00AE2641">
      <w:pPr>
        <w:spacing w:line="278" w:lineRule="exact"/>
      </w:pPr>
      <w:r w:rsidRPr="00471AA6">
        <w:t>Участникам запрещается умышленно повреждать препятствия и изменять порядок прохождения этапов, указанный инструктором. За умышленное повреждение препятствия или нарушения прохождения последовательности препятствий вся команда дисквалифицируется. </w:t>
      </w:r>
    </w:p>
    <w:p w:rsidR="00AE2641" w:rsidRPr="00471AA6" w:rsidRDefault="00AE2641" w:rsidP="00AE2641">
      <w:pPr>
        <w:spacing w:line="278" w:lineRule="exact"/>
      </w:pPr>
      <w:r w:rsidRPr="00471AA6">
        <w:t>Фиксация времени осуществляется по секундомеру. </w:t>
      </w:r>
    </w:p>
    <w:p w:rsidR="00BC4AE4" w:rsidRPr="00471AA6" w:rsidRDefault="00BC4AE4" w:rsidP="00346409">
      <w:pPr>
        <w:spacing w:line="278" w:lineRule="exact"/>
      </w:pPr>
    </w:p>
    <w:p w:rsidR="00D2180C" w:rsidRPr="00471AA6" w:rsidRDefault="00BC4AE4" w:rsidP="00114242">
      <w:pPr>
        <w:ind w:left="720"/>
        <w:jc w:val="center"/>
        <w:rPr>
          <w:b/>
        </w:rPr>
      </w:pPr>
      <w:r w:rsidRPr="00471AA6">
        <w:rPr>
          <w:b/>
        </w:rPr>
        <w:t>7.</w:t>
      </w:r>
      <w:r w:rsidR="00444F70">
        <w:rPr>
          <w:b/>
        </w:rPr>
        <w:t>6</w:t>
      </w:r>
      <w:r w:rsidRPr="00471AA6">
        <w:rPr>
          <w:b/>
        </w:rPr>
        <w:t xml:space="preserve"> Этап «</w:t>
      </w:r>
      <w:r w:rsidR="001E04FB" w:rsidRPr="00471AA6">
        <w:rPr>
          <w:b/>
        </w:rPr>
        <w:t>Армейский быт</w:t>
      </w:r>
      <w:r w:rsidRPr="00471AA6">
        <w:rPr>
          <w:b/>
        </w:rPr>
        <w:t>»</w:t>
      </w:r>
    </w:p>
    <w:p w:rsidR="001E04FB" w:rsidRPr="00471AA6" w:rsidRDefault="001E04FB" w:rsidP="00471AA6">
      <w:pPr>
        <w:jc w:val="both"/>
      </w:pPr>
      <w:r w:rsidRPr="00471AA6">
        <w:t>Данный этап включает в себя последовательное вып</w:t>
      </w:r>
      <w:r w:rsidR="00471AA6" w:rsidRPr="00471AA6">
        <w:t xml:space="preserve">олнение заданий. Отсчет времени </w:t>
      </w:r>
      <w:r w:rsidRPr="00471AA6">
        <w:t xml:space="preserve">начинается со старта задания №1,  останавливается </w:t>
      </w:r>
      <w:r w:rsidR="00D2180C" w:rsidRPr="00471AA6">
        <w:t xml:space="preserve">секундомер </w:t>
      </w:r>
      <w:r w:rsidRPr="00471AA6">
        <w:t>по последнему</w:t>
      </w:r>
      <w:r w:rsidR="00A035F7" w:rsidRPr="00471AA6">
        <w:t xml:space="preserve"> игроку, выполнившему задание №3</w:t>
      </w:r>
      <w:r w:rsidRPr="00471AA6">
        <w:t>.</w:t>
      </w:r>
      <w:r w:rsidR="00D2180C" w:rsidRPr="00471AA6">
        <w:t xml:space="preserve"> Зачетное время фиксируется с учетом штрафов.</w:t>
      </w:r>
    </w:p>
    <w:p w:rsidR="00BC4AE4" w:rsidRPr="00471AA6" w:rsidRDefault="00BC4AE4" w:rsidP="001E04FB">
      <w:pPr>
        <w:spacing w:line="278" w:lineRule="exact"/>
      </w:pPr>
    </w:p>
    <w:p w:rsidR="001E04FB" w:rsidRPr="00471AA6" w:rsidRDefault="00BC4AE4" w:rsidP="001E04FB">
      <w:pPr>
        <w:spacing w:line="278" w:lineRule="exact"/>
      </w:pPr>
      <w:r w:rsidRPr="00471AA6">
        <w:t xml:space="preserve"> </w:t>
      </w:r>
      <w:r w:rsidR="001E04FB" w:rsidRPr="00471AA6">
        <w:rPr>
          <w:b/>
          <w:bCs/>
        </w:rPr>
        <w:t>Задание 1</w:t>
      </w:r>
      <w:r w:rsidR="001E04FB" w:rsidRPr="00471AA6">
        <w:t>. «Вязание узлов».</w:t>
      </w:r>
    </w:p>
    <w:p w:rsidR="001E04FB" w:rsidRPr="00471AA6" w:rsidRDefault="001E04FB" w:rsidP="001E04FB">
      <w:pPr>
        <w:spacing w:line="278" w:lineRule="exact"/>
      </w:pPr>
    </w:p>
    <w:p w:rsidR="001E04FB" w:rsidRPr="00471AA6" w:rsidRDefault="001E04FB" w:rsidP="00471AA6">
      <w:pPr>
        <w:spacing w:line="278" w:lineRule="exact"/>
        <w:jc w:val="both"/>
      </w:pPr>
      <w:r w:rsidRPr="00471AA6">
        <w:t xml:space="preserve">Участники – 2 человека от команды. В </w:t>
      </w:r>
      <w:r w:rsidR="00D2180C" w:rsidRPr="00471AA6">
        <w:t>нескольких</w:t>
      </w:r>
      <w:r w:rsidRPr="00471AA6">
        <w:t xml:space="preserve"> метрах от старта расположена установка для вязания узлов. Концы для вязания узлов расположены на полу. Необходимо завязать четыре узла: рыбацкий, восьмерка, простой штык, простой проводник. Получив разрешение на старт, участник</w:t>
      </w:r>
      <w:r w:rsidR="00D2180C" w:rsidRPr="00471AA6">
        <w:t>и</w:t>
      </w:r>
      <w:r w:rsidRPr="00471AA6">
        <w:t xml:space="preserve"> преодолевает расстояние до установки, завязывает указанные узлы в произвольном порядке.</w:t>
      </w:r>
      <w:r w:rsidR="00D2180C" w:rsidRPr="00471AA6">
        <w:t xml:space="preserve">  После того, как  последний узел завязан, участник должен крикнуть фразу: «Готов!». Данная фраза – старт для выполнения задания №2.</w:t>
      </w:r>
    </w:p>
    <w:p w:rsidR="001E04FB" w:rsidRPr="00471AA6" w:rsidRDefault="001E04FB" w:rsidP="00875AF7">
      <w:pPr>
        <w:tabs>
          <w:tab w:val="left" w:pos="4140"/>
        </w:tabs>
        <w:jc w:val="right"/>
      </w:pPr>
    </w:p>
    <w:p w:rsidR="00C77264" w:rsidRPr="00471AA6" w:rsidRDefault="00C77264" w:rsidP="0034175E">
      <w:pPr>
        <w:tabs>
          <w:tab w:val="left" w:pos="4140"/>
        </w:tabs>
        <w:rPr>
          <w:b/>
        </w:rPr>
      </w:pPr>
      <w:r w:rsidRPr="00471AA6">
        <w:rPr>
          <w:b/>
        </w:rPr>
        <w:t>Схемы узлов</w:t>
      </w:r>
    </w:p>
    <w:tbl>
      <w:tblPr>
        <w:tblStyle w:val="a4"/>
        <w:tblW w:w="0" w:type="auto"/>
        <w:tblLook w:val="04A0"/>
      </w:tblPr>
      <w:tblGrid>
        <w:gridCol w:w="6858"/>
        <w:gridCol w:w="3279"/>
      </w:tblGrid>
      <w:tr w:rsidR="00C77264" w:rsidRPr="00471AA6" w:rsidTr="0034175E">
        <w:tc>
          <w:tcPr>
            <w:tcW w:w="6858" w:type="dxa"/>
          </w:tcPr>
          <w:p w:rsidR="00C77264" w:rsidRPr="00471AA6" w:rsidRDefault="00C77264" w:rsidP="00C77264">
            <w:pPr>
              <w:tabs>
                <w:tab w:val="left" w:pos="4140"/>
              </w:tabs>
            </w:pPr>
            <w:r w:rsidRPr="00471AA6">
              <w:rPr>
                <w:noProof/>
              </w:rPr>
              <w:drawing>
                <wp:inline distT="0" distB="0" distL="0" distR="0">
                  <wp:extent cx="1658754" cy="1661747"/>
                  <wp:effectExtent l="19050" t="0" r="0" b="0"/>
                  <wp:docPr id="5" name="Рисунок 2" descr="http://rykovodstvo.ru/pars_docs/refs/59/58653/58653_html_32e41f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ykovodstvo.ru/pars_docs/refs/59/58653/58653_html_32e41f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9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54" cy="1661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:rsidR="00C77264" w:rsidRPr="00471AA6" w:rsidRDefault="00C77264" w:rsidP="00C77264">
            <w:pPr>
              <w:tabs>
                <w:tab w:val="left" w:pos="4140"/>
              </w:tabs>
            </w:pPr>
            <w:r w:rsidRPr="00471AA6">
              <w:t>Рыбацкий узел</w:t>
            </w:r>
          </w:p>
        </w:tc>
      </w:tr>
      <w:tr w:rsidR="00C77264" w:rsidRPr="00471AA6" w:rsidTr="0034175E">
        <w:tc>
          <w:tcPr>
            <w:tcW w:w="6858" w:type="dxa"/>
          </w:tcPr>
          <w:p w:rsidR="00C77264" w:rsidRPr="00471AA6" w:rsidRDefault="00C77264" w:rsidP="00875AF7">
            <w:pPr>
              <w:tabs>
                <w:tab w:val="left" w:pos="4140"/>
              </w:tabs>
              <w:jc w:val="right"/>
            </w:pPr>
            <w:r w:rsidRPr="00471AA6">
              <w:rPr>
                <w:noProof/>
              </w:rPr>
              <w:lastRenderedPageBreak/>
              <w:drawing>
                <wp:inline distT="0" distB="0" distL="0" distR="0">
                  <wp:extent cx="2024617" cy="1850996"/>
                  <wp:effectExtent l="19050" t="0" r="0" b="0"/>
                  <wp:docPr id="7" name="Рисунок 11" descr="http://firstfisher.ru/wp-content/uploads/2016/04/uzel_petlya_v_pe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rstfisher.ru/wp-content/uploads/2016/04/uzel_petlya_v_pe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274" cy="185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:rsidR="00C77264" w:rsidRPr="00471AA6" w:rsidRDefault="00C77264" w:rsidP="00C77264">
            <w:pPr>
              <w:tabs>
                <w:tab w:val="left" w:pos="4140"/>
              </w:tabs>
            </w:pPr>
            <w:r w:rsidRPr="00471AA6">
              <w:t>Узел восьмерка</w:t>
            </w:r>
          </w:p>
        </w:tc>
      </w:tr>
      <w:tr w:rsidR="00C77264" w:rsidRPr="00471AA6" w:rsidTr="00234E0B">
        <w:tc>
          <w:tcPr>
            <w:tcW w:w="6858" w:type="dxa"/>
          </w:tcPr>
          <w:p w:rsidR="00C77264" w:rsidRPr="00471AA6" w:rsidRDefault="00C77264" w:rsidP="00234E0B">
            <w:pPr>
              <w:tabs>
                <w:tab w:val="left" w:pos="4140"/>
              </w:tabs>
            </w:pPr>
            <w:r w:rsidRPr="00471AA6">
              <w:rPr>
                <w:noProof/>
              </w:rPr>
              <w:drawing>
                <wp:inline distT="0" distB="0" distL="0" distR="0">
                  <wp:extent cx="3375526" cy="2056408"/>
                  <wp:effectExtent l="19050" t="0" r="0" b="0"/>
                  <wp:docPr id="14" name="Рисунок 14" descr="http://fishingday.org/wp-content/uploads/2017/04/4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ishingday.org/wp-content/uploads/2017/04/4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416" cy="205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:rsidR="00C77264" w:rsidRPr="00471AA6" w:rsidRDefault="00C77264" w:rsidP="00C77264">
            <w:pPr>
              <w:tabs>
                <w:tab w:val="left" w:pos="4140"/>
              </w:tabs>
            </w:pPr>
            <w:r w:rsidRPr="00471AA6">
              <w:t>Узел  простой штык</w:t>
            </w:r>
          </w:p>
        </w:tc>
      </w:tr>
      <w:tr w:rsidR="00C77264" w:rsidRPr="00471AA6" w:rsidTr="0034175E">
        <w:tc>
          <w:tcPr>
            <w:tcW w:w="6858" w:type="dxa"/>
          </w:tcPr>
          <w:p w:rsidR="00C77264" w:rsidRPr="00471AA6" w:rsidRDefault="00C77264" w:rsidP="00875AF7">
            <w:pPr>
              <w:tabs>
                <w:tab w:val="left" w:pos="4140"/>
              </w:tabs>
              <w:jc w:val="right"/>
            </w:pPr>
            <w:r w:rsidRPr="00471AA6">
              <w:rPr>
                <w:noProof/>
              </w:rPr>
              <w:drawing>
                <wp:inline distT="0" distB="0" distL="0" distR="0">
                  <wp:extent cx="4198198" cy="905564"/>
                  <wp:effectExtent l="19050" t="0" r="0" b="0"/>
                  <wp:docPr id="9" name="Рисунок 17" descr="http://edu.likenul.com/tw_files2/urls_2/81/d-80505/80505_html_54eee8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du.likenul.com/tw_files2/urls_2/81/d-80505/80505_html_54eee8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301" cy="90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:rsidR="00C77264" w:rsidRPr="00471AA6" w:rsidRDefault="00C77264" w:rsidP="00C77264">
            <w:pPr>
              <w:tabs>
                <w:tab w:val="left" w:pos="4140"/>
              </w:tabs>
            </w:pPr>
            <w:r w:rsidRPr="00471AA6">
              <w:t xml:space="preserve">Узел простой проводник </w:t>
            </w:r>
          </w:p>
        </w:tc>
      </w:tr>
    </w:tbl>
    <w:p w:rsidR="00C77264" w:rsidRPr="00471AA6" w:rsidRDefault="00C77264" w:rsidP="00875AF7">
      <w:pPr>
        <w:tabs>
          <w:tab w:val="left" w:pos="4140"/>
        </w:tabs>
        <w:jc w:val="righ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120"/>
        <w:gridCol w:w="1700"/>
      </w:tblGrid>
      <w:tr w:rsidR="00602926" w:rsidRPr="00471AA6" w:rsidTr="00602926">
        <w:trPr>
          <w:trHeight w:val="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ind w:left="140"/>
            </w:pPr>
            <w:r w:rsidRPr="00471AA6">
              <w:t>№</w:t>
            </w: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ind w:left="2480"/>
            </w:pPr>
            <w:r w:rsidRPr="00471AA6">
              <w:t>Перечень ошибок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jc w:val="center"/>
            </w:pPr>
            <w:r w:rsidRPr="00471AA6">
              <w:t>Штраф, с</w:t>
            </w:r>
          </w:p>
        </w:tc>
      </w:tr>
      <w:tr w:rsidR="00602926" w:rsidRPr="00471AA6" w:rsidTr="00602926">
        <w:trPr>
          <w:trHeight w:val="3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6" w:lineRule="exact"/>
              <w:ind w:left="120"/>
            </w:pPr>
            <w:r w:rsidRPr="00471AA6">
              <w:t>1.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6" w:lineRule="exact"/>
              <w:ind w:left="100"/>
            </w:pPr>
            <w:r w:rsidRPr="00471AA6">
              <w:t>Отсутствие контрольного узла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6" w:lineRule="exact"/>
              <w:jc w:val="center"/>
            </w:pPr>
            <w:r w:rsidRPr="00471AA6">
              <w:rPr>
                <w:w w:val="99"/>
              </w:rPr>
              <w:t>15</w:t>
            </w:r>
          </w:p>
        </w:tc>
      </w:tr>
      <w:tr w:rsidR="00602926" w:rsidRPr="00471AA6" w:rsidTr="00602926">
        <w:trPr>
          <w:trHeight w:val="318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ind w:left="120"/>
            </w:pPr>
            <w:r w:rsidRPr="00471AA6">
              <w:t>2.</w:t>
            </w: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ind w:left="100"/>
            </w:pPr>
            <w:r w:rsidRPr="00471AA6">
              <w:t>Неправильно завязан узел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926" w:rsidRPr="00471AA6" w:rsidRDefault="00602926" w:rsidP="00602926">
            <w:pPr>
              <w:spacing w:line="318" w:lineRule="exact"/>
              <w:jc w:val="center"/>
            </w:pPr>
            <w:r w:rsidRPr="00471AA6">
              <w:rPr>
                <w:w w:val="99"/>
              </w:rPr>
              <w:t>5</w:t>
            </w:r>
          </w:p>
        </w:tc>
      </w:tr>
    </w:tbl>
    <w:p w:rsidR="001E04FB" w:rsidRPr="00471AA6" w:rsidRDefault="001E04FB" w:rsidP="00875AF7">
      <w:pPr>
        <w:tabs>
          <w:tab w:val="left" w:pos="4140"/>
        </w:tabs>
        <w:jc w:val="right"/>
      </w:pPr>
    </w:p>
    <w:p w:rsidR="00602926" w:rsidRPr="00471AA6" w:rsidRDefault="00602926" w:rsidP="00471AA6">
      <w:pPr>
        <w:tabs>
          <w:tab w:val="left" w:pos="4140"/>
        </w:tabs>
        <w:jc w:val="both"/>
      </w:pPr>
      <w:r w:rsidRPr="00471AA6">
        <w:rPr>
          <w:b/>
          <w:bCs/>
        </w:rPr>
        <w:t>Задание 2</w:t>
      </w:r>
      <w:r w:rsidRPr="00471AA6">
        <w:t>. «Полевая кухня».</w:t>
      </w:r>
    </w:p>
    <w:p w:rsidR="00602926" w:rsidRPr="00471AA6" w:rsidRDefault="00602926" w:rsidP="00471AA6">
      <w:pPr>
        <w:tabs>
          <w:tab w:val="left" w:pos="4140"/>
        </w:tabs>
        <w:jc w:val="both"/>
      </w:pPr>
      <w:r w:rsidRPr="00471AA6">
        <w:t xml:space="preserve">Участники – 1 человек от команды. По команде «Готов!» участник должен аккуратно почистить 1 луковицу. Положить в кастрюлю. После того, как  </w:t>
      </w:r>
      <w:r w:rsidR="00FC344F" w:rsidRPr="00471AA6">
        <w:t xml:space="preserve">задание выполнено, </w:t>
      </w:r>
      <w:r w:rsidRPr="00471AA6">
        <w:t>участник должен крикнуть фразу: «Готов!». Данная фраза –</w:t>
      </w:r>
      <w:r w:rsidR="00FC344F" w:rsidRPr="00471AA6">
        <w:t xml:space="preserve"> старт для выполнения задания №3</w:t>
      </w:r>
      <w:r w:rsidRPr="00471AA6">
        <w:t xml:space="preserve">. </w:t>
      </w:r>
    </w:p>
    <w:p w:rsidR="00602926" w:rsidRPr="00471AA6" w:rsidRDefault="00602926" w:rsidP="00602926">
      <w:pPr>
        <w:tabs>
          <w:tab w:val="left" w:pos="4140"/>
        </w:tabs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120"/>
        <w:gridCol w:w="1700"/>
      </w:tblGrid>
      <w:tr w:rsidR="00602926" w:rsidRPr="00471AA6" w:rsidTr="00602926">
        <w:trPr>
          <w:trHeight w:val="316"/>
        </w:trPr>
        <w:tc>
          <w:tcPr>
            <w:tcW w:w="560" w:type="dxa"/>
            <w:vAlign w:val="bottom"/>
          </w:tcPr>
          <w:p w:rsidR="00602926" w:rsidRPr="00471AA6" w:rsidRDefault="00602926" w:rsidP="00602926">
            <w:pPr>
              <w:spacing w:line="316" w:lineRule="exact"/>
              <w:ind w:left="140"/>
            </w:pPr>
            <w:r w:rsidRPr="00471AA6">
              <w:t>№</w:t>
            </w:r>
          </w:p>
        </w:tc>
        <w:tc>
          <w:tcPr>
            <w:tcW w:w="7120" w:type="dxa"/>
            <w:vAlign w:val="bottom"/>
          </w:tcPr>
          <w:p w:rsidR="00602926" w:rsidRPr="00471AA6" w:rsidRDefault="00602926" w:rsidP="00602926">
            <w:pPr>
              <w:spacing w:line="316" w:lineRule="exact"/>
              <w:ind w:left="2480"/>
            </w:pPr>
            <w:r w:rsidRPr="00471AA6">
              <w:t>Перечень ошибок</w:t>
            </w:r>
          </w:p>
        </w:tc>
        <w:tc>
          <w:tcPr>
            <w:tcW w:w="1700" w:type="dxa"/>
            <w:vAlign w:val="bottom"/>
          </w:tcPr>
          <w:p w:rsidR="00602926" w:rsidRPr="00471AA6" w:rsidRDefault="00602926" w:rsidP="00602926">
            <w:pPr>
              <w:spacing w:line="316" w:lineRule="exact"/>
              <w:jc w:val="center"/>
            </w:pPr>
            <w:r w:rsidRPr="00471AA6">
              <w:t>Штраф, с</w:t>
            </w:r>
          </w:p>
        </w:tc>
      </w:tr>
      <w:tr w:rsidR="00602926" w:rsidRPr="00471AA6" w:rsidTr="00602926">
        <w:trPr>
          <w:trHeight w:val="318"/>
        </w:trPr>
        <w:tc>
          <w:tcPr>
            <w:tcW w:w="560" w:type="dxa"/>
            <w:vAlign w:val="bottom"/>
          </w:tcPr>
          <w:p w:rsidR="00602926" w:rsidRPr="00471AA6" w:rsidRDefault="00602926" w:rsidP="00602926">
            <w:pPr>
              <w:spacing w:line="318" w:lineRule="exact"/>
              <w:ind w:left="120"/>
            </w:pPr>
            <w:r w:rsidRPr="00471AA6">
              <w:t>1.</w:t>
            </w:r>
          </w:p>
        </w:tc>
        <w:tc>
          <w:tcPr>
            <w:tcW w:w="7120" w:type="dxa"/>
            <w:vAlign w:val="bottom"/>
          </w:tcPr>
          <w:p w:rsidR="00602926" w:rsidRPr="00471AA6" w:rsidRDefault="00FC344F" w:rsidP="00FC344F">
            <w:pPr>
              <w:spacing w:line="318" w:lineRule="exact"/>
              <w:ind w:left="100"/>
            </w:pPr>
            <w:r w:rsidRPr="00471AA6">
              <w:t>К</w:t>
            </w:r>
            <w:r w:rsidR="00602926" w:rsidRPr="00471AA6">
              <w:t xml:space="preserve">ожура </w:t>
            </w:r>
            <w:r w:rsidRPr="00471AA6">
              <w:t xml:space="preserve">лежит на полу (земле) мимом урны </w:t>
            </w:r>
          </w:p>
        </w:tc>
        <w:tc>
          <w:tcPr>
            <w:tcW w:w="1700" w:type="dxa"/>
            <w:vAlign w:val="bottom"/>
          </w:tcPr>
          <w:p w:rsidR="00602926" w:rsidRPr="00471AA6" w:rsidRDefault="00602926" w:rsidP="00602926">
            <w:pPr>
              <w:spacing w:line="318" w:lineRule="exact"/>
              <w:jc w:val="center"/>
            </w:pPr>
            <w:r w:rsidRPr="00471AA6">
              <w:rPr>
                <w:w w:val="99"/>
              </w:rPr>
              <w:t>10</w:t>
            </w:r>
          </w:p>
        </w:tc>
      </w:tr>
      <w:tr w:rsidR="00602926" w:rsidRPr="00471AA6" w:rsidTr="00602926">
        <w:trPr>
          <w:trHeight w:val="318"/>
        </w:trPr>
        <w:tc>
          <w:tcPr>
            <w:tcW w:w="560" w:type="dxa"/>
            <w:vAlign w:val="bottom"/>
          </w:tcPr>
          <w:p w:rsidR="00602926" w:rsidRPr="00471AA6" w:rsidRDefault="00FC344F" w:rsidP="00602926">
            <w:pPr>
              <w:spacing w:line="318" w:lineRule="exact"/>
              <w:ind w:left="120"/>
            </w:pPr>
            <w:r w:rsidRPr="00471AA6">
              <w:t>2</w:t>
            </w:r>
          </w:p>
        </w:tc>
        <w:tc>
          <w:tcPr>
            <w:tcW w:w="7120" w:type="dxa"/>
            <w:vAlign w:val="bottom"/>
          </w:tcPr>
          <w:p w:rsidR="00602926" w:rsidRPr="00471AA6" w:rsidRDefault="00FC344F" w:rsidP="00602926">
            <w:pPr>
              <w:spacing w:line="318" w:lineRule="exact"/>
              <w:ind w:left="100"/>
            </w:pPr>
            <w:r w:rsidRPr="00471AA6">
              <w:t>Не срезана верхушка</w:t>
            </w:r>
          </w:p>
        </w:tc>
        <w:tc>
          <w:tcPr>
            <w:tcW w:w="1700" w:type="dxa"/>
            <w:vAlign w:val="bottom"/>
          </w:tcPr>
          <w:p w:rsidR="00602926" w:rsidRPr="00471AA6" w:rsidRDefault="00FC344F" w:rsidP="00602926">
            <w:pPr>
              <w:spacing w:line="318" w:lineRule="exact"/>
              <w:jc w:val="center"/>
              <w:rPr>
                <w:w w:val="99"/>
              </w:rPr>
            </w:pPr>
            <w:r w:rsidRPr="00471AA6">
              <w:rPr>
                <w:w w:val="99"/>
              </w:rPr>
              <w:t xml:space="preserve">5 </w:t>
            </w:r>
          </w:p>
        </w:tc>
      </w:tr>
      <w:tr w:rsidR="00602926" w:rsidRPr="00471AA6" w:rsidTr="00602926">
        <w:trPr>
          <w:trHeight w:val="318"/>
        </w:trPr>
        <w:tc>
          <w:tcPr>
            <w:tcW w:w="560" w:type="dxa"/>
            <w:vAlign w:val="bottom"/>
          </w:tcPr>
          <w:p w:rsidR="00602926" w:rsidRPr="00471AA6" w:rsidRDefault="00FC344F" w:rsidP="00602926">
            <w:pPr>
              <w:spacing w:line="318" w:lineRule="exact"/>
              <w:ind w:left="120"/>
            </w:pPr>
            <w:r w:rsidRPr="00471AA6">
              <w:t>3</w:t>
            </w:r>
          </w:p>
        </w:tc>
        <w:tc>
          <w:tcPr>
            <w:tcW w:w="7120" w:type="dxa"/>
            <w:vAlign w:val="bottom"/>
          </w:tcPr>
          <w:p w:rsidR="00602926" w:rsidRPr="00471AA6" w:rsidRDefault="00FC344F" w:rsidP="00602926">
            <w:pPr>
              <w:spacing w:line="318" w:lineRule="exact"/>
              <w:ind w:left="100"/>
            </w:pPr>
            <w:r w:rsidRPr="00471AA6">
              <w:t>Не срезаны корешки</w:t>
            </w:r>
          </w:p>
        </w:tc>
        <w:tc>
          <w:tcPr>
            <w:tcW w:w="1700" w:type="dxa"/>
            <w:vAlign w:val="bottom"/>
          </w:tcPr>
          <w:p w:rsidR="00602926" w:rsidRPr="00471AA6" w:rsidRDefault="00FC344F" w:rsidP="00602926">
            <w:pPr>
              <w:spacing w:line="318" w:lineRule="exact"/>
              <w:jc w:val="center"/>
              <w:rPr>
                <w:w w:val="99"/>
              </w:rPr>
            </w:pPr>
            <w:r w:rsidRPr="00471AA6">
              <w:rPr>
                <w:w w:val="99"/>
              </w:rPr>
              <w:t>5</w:t>
            </w:r>
          </w:p>
        </w:tc>
      </w:tr>
      <w:tr w:rsidR="00FC344F" w:rsidRPr="00471AA6" w:rsidTr="00602926">
        <w:trPr>
          <w:trHeight w:val="318"/>
        </w:trPr>
        <w:tc>
          <w:tcPr>
            <w:tcW w:w="560" w:type="dxa"/>
            <w:vAlign w:val="bottom"/>
          </w:tcPr>
          <w:p w:rsidR="00FC344F" w:rsidRPr="00471AA6" w:rsidRDefault="00FC344F" w:rsidP="00602926">
            <w:pPr>
              <w:spacing w:line="318" w:lineRule="exact"/>
              <w:ind w:left="120"/>
            </w:pPr>
            <w:r w:rsidRPr="00471AA6">
              <w:t>4</w:t>
            </w:r>
          </w:p>
        </w:tc>
        <w:tc>
          <w:tcPr>
            <w:tcW w:w="7120" w:type="dxa"/>
            <w:vAlign w:val="bottom"/>
          </w:tcPr>
          <w:p w:rsidR="00FC344F" w:rsidRPr="00471AA6" w:rsidRDefault="00FC344F" w:rsidP="00602926">
            <w:pPr>
              <w:spacing w:line="318" w:lineRule="exact"/>
              <w:ind w:left="100"/>
            </w:pPr>
            <w:r w:rsidRPr="00471AA6">
              <w:t>Толстая кожура / верхушка / корешки  (более 2 мм)</w:t>
            </w:r>
          </w:p>
        </w:tc>
        <w:tc>
          <w:tcPr>
            <w:tcW w:w="1700" w:type="dxa"/>
            <w:vAlign w:val="bottom"/>
          </w:tcPr>
          <w:p w:rsidR="00FC344F" w:rsidRPr="00471AA6" w:rsidRDefault="00FC344F" w:rsidP="00602926">
            <w:pPr>
              <w:spacing w:line="318" w:lineRule="exact"/>
              <w:jc w:val="center"/>
              <w:rPr>
                <w:w w:val="99"/>
              </w:rPr>
            </w:pPr>
            <w:r w:rsidRPr="00471AA6">
              <w:rPr>
                <w:w w:val="99"/>
              </w:rPr>
              <w:t>5</w:t>
            </w:r>
          </w:p>
        </w:tc>
      </w:tr>
    </w:tbl>
    <w:p w:rsidR="00602926" w:rsidRPr="00471AA6" w:rsidRDefault="00602926" w:rsidP="00875AF7">
      <w:pPr>
        <w:tabs>
          <w:tab w:val="left" w:pos="4140"/>
        </w:tabs>
        <w:jc w:val="right"/>
      </w:pPr>
    </w:p>
    <w:p w:rsidR="001E04FB" w:rsidRPr="00471AA6" w:rsidRDefault="001E04FB" w:rsidP="00FC344F">
      <w:pPr>
        <w:tabs>
          <w:tab w:val="left" w:pos="4140"/>
        </w:tabs>
      </w:pPr>
    </w:p>
    <w:p w:rsidR="00FC344F" w:rsidRPr="00471AA6" w:rsidRDefault="00FC344F" w:rsidP="00FC344F">
      <w:pPr>
        <w:tabs>
          <w:tab w:val="left" w:pos="4140"/>
        </w:tabs>
      </w:pPr>
      <w:r w:rsidRPr="00471AA6">
        <w:rPr>
          <w:b/>
        </w:rPr>
        <w:t>Задание 3.</w:t>
      </w:r>
      <w:r w:rsidRPr="00471AA6">
        <w:t xml:space="preserve"> «Костровой»</w:t>
      </w:r>
    </w:p>
    <w:p w:rsidR="00FC344F" w:rsidRPr="00471AA6" w:rsidRDefault="00FC344F" w:rsidP="00FC344F">
      <w:pPr>
        <w:tabs>
          <w:tab w:val="left" w:pos="4140"/>
        </w:tabs>
        <w:jc w:val="right"/>
      </w:pPr>
    </w:p>
    <w:p w:rsidR="00FC344F" w:rsidRPr="00471AA6" w:rsidRDefault="00FC344F" w:rsidP="00FC344F">
      <w:pPr>
        <w:tabs>
          <w:tab w:val="left" w:pos="4140"/>
        </w:tabs>
        <w:jc w:val="both"/>
      </w:pPr>
      <w:r w:rsidRPr="00471AA6">
        <w:t xml:space="preserve">Участники – 4 человека от команды. На площадке для выполнения задания подготовлены бруски, имитирующие бревна. Участники по очереди в произвольном порядке выкладывают </w:t>
      </w:r>
      <w:r w:rsidRPr="00471AA6">
        <w:lastRenderedPageBreak/>
        <w:t>костры следующего типа: шалаш, колодец, звездный, таежный.</w:t>
      </w:r>
      <w:r w:rsidR="00A035F7" w:rsidRPr="00471AA6">
        <w:t xml:space="preserve"> После построения костров, последний игрок должен крикнуть «Готов!». После этого секундомер останавливается. </w:t>
      </w:r>
    </w:p>
    <w:tbl>
      <w:tblPr>
        <w:tblStyle w:val="a4"/>
        <w:tblW w:w="0" w:type="auto"/>
        <w:tblLook w:val="04A0"/>
      </w:tblPr>
      <w:tblGrid>
        <w:gridCol w:w="10137"/>
      </w:tblGrid>
      <w:tr w:rsidR="00FC344F" w:rsidRPr="00471AA6" w:rsidTr="00415AFC">
        <w:tc>
          <w:tcPr>
            <w:tcW w:w="10137" w:type="dxa"/>
          </w:tcPr>
          <w:p w:rsidR="00FC344F" w:rsidRPr="00471AA6" w:rsidRDefault="00FC344F" w:rsidP="00FC344F">
            <w:pPr>
              <w:tabs>
                <w:tab w:val="left" w:pos="4140"/>
              </w:tabs>
              <w:rPr>
                <w:b/>
              </w:rPr>
            </w:pPr>
            <w:r w:rsidRPr="00471AA6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202565</wp:posOffset>
                  </wp:positionV>
                  <wp:extent cx="5774690" cy="1608455"/>
                  <wp:effectExtent l="19050" t="0" r="0" b="0"/>
                  <wp:wrapTight wrapText="bothSides">
                    <wp:wrapPolygon edited="0">
                      <wp:start x="-71" y="0"/>
                      <wp:lineTo x="-71" y="21233"/>
                      <wp:lineTo x="21590" y="21233"/>
                      <wp:lineTo x="21590" y="0"/>
                      <wp:lineTo x="-71" y="0"/>
                    </wp:wrapPolygon>
                  </wp:wrapTight>
                  <wp:docPr id="1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4690" cy="160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71AA6">
              <w:rPr>
                <w:b/>
              </w:rPr>
              <w:t>Схема костров</w:t>
            </w:r>
          </w:p>
        </w:tc>
      </w:tr>
      <w:tr w:rsidR="00FC344F" w:rsidRPr="00471AA6" w:rsidTr="00234E0B">
        <w:trPr>
          <w:trHeight w:val="493"/>
        </w:trPr>
        <w:tc>
          <w:tcPr>
            <w:tcW w:w="10137" w:type="dxa"/>
          </w:tcPr>
          <w:p w:rsidR="00FC344F" w:rsidRPr="00471AA6" w:rsidRDefault="00FC344F" w:rsidP="00FC344F">
            <w:pPr>
              <w:tabs>
                <w:tab w:val="left" w:pos="4140"/>
              </w:tabs>
              <w:jc w:val="center"/>
            </w:pPr>
            <w:r w:rsidRPr="00471AA6">
              <w:t>Шалаш         / колодец         / звездный       /       таежный /</w:t>
            </w:r>
          </w:p>
          <w:p w:rsidR="00FC344F" w:rsidRPr="00471AA6" w:rsidRDefault="00FC344F" w:rsidP="00FC344F">
            <w:pPr>
              <w:tabs>
                <w:tab w:val="left" w:pos="4140"/>
              </w:tabs>
              <w:jc w:val="right"/>
            </w:pPr>
          </w:p>
          <w:p w:rsidR="00FC344F" w:rsidRPr="00471AA6" w:rsidRDefault="00FC344F" w:rsidP="00FC344F">
            <w:pPr>
              <w:tabs>
                <w:tab w:val="left" w:pos="4140"/>
              </w:tabs>
              <w:jc w:val="right"/>
            </w:pPr>
          </w:p>
        </w:tc>
      </w:tr>
    </w:tbl>
    <w:p w:rsidR="00FC344F" w:rsidRPr="00471AA6" w:rsidRDefault="00FC344F" w:rsidP="00FC344F">
      <w:pPr>
        <w:tabs>
          <w:tab w:val="left" w:pos="4140"/>
        </w:tabs>
        <w:jc w:val="right"/>
      </w:pPr>
    </w:p>
    <w:p w:rsidR="00A035F7" w:rsidRPr="00471AA6" w:rsidRDefault="00A035F7" w:rsidP="00FC344F">
      <w:pPr>
        <w:tabs>
          <w:tab w:val="left" w:pos="4140"/>
        </w:tabs>
        <w:jc w:val="right"/>
      </w:pPr>
    </w:p>
    <w:tbl>
      <w:tblPr>
        <w:tblW w:w="102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7764"/>
        <w:gridCol w:w="1854"/>
      </w:tblGrid>
      <w:tr w:rsidR="00A035F7" w:rsidRPr="00471AA6" w:rsidTr="00A035F7">
        <w:trPr>
          <w:trHeight w:val="311"/>
        </w:trPr>
        <w:tc>
          <w:tcPr>
            <w:tcW w:w="611" w:type="dxa"/>
            <w:vAlign w:val="bottom"/>
          </w:tcPr>
          <w:p w:rsidR="00A035F7" w:rsidRPr="00471AA6" w:rsidRDefault="00A035F7" w:rsidP="00415AFC">
            <w:pPr>
              <w:spacing w:line="316" w:lineRule="exact"/>
              <w:ind w:left="140"/>
            </w:pPr>
            <w:r w:rsidRPr="00471AA6">
              <w:t>№</w:t>
            </w:r>
          </w:p>
        </w:tc>
        <w:tc>
          <w:tcPr>
            <w:tcW w:w="7764" w:type="dxa"/>
            <w:vAlign w:val="bottom"/>
          </w:tcPr>
          <w:p w:rsidR="00A035F7" w:rsidRPr="00471AA6" w:rsidRDefault="00A035F7" w:rsidP="00415AFC">
            <w:pPr>
              <w:spacing w:line="316" w:lineRule="exact"/>
              <w:ind w:left="2480"/>
            </w:pPr>
            <w:r w:rsidRPr="00471AA6">
              <w:t>Перечень ошибок</w:t>
            </w:r>
          </w:p>
        </w:tc>
        <w:tc>
          <w:tcPr>
            <w:tcW w:w="1854" w:type="dxa"/>
            <w:vAlign w:val="bottom"/>
          </w:tcPr>
          <w:p w:rsidR="00A035F7" w:rsidRPr="00471AA6" w:rsidRDefault="00A035F7" w:rsidP="00415AFC">
            <w:pPr>
              <w:spacing w:line="316" w:lineRule="exact"/>
              <w:jc w:val="center"/>
            </w:pPr>
            <w:r w:rsidRPr="00471AA6">
              <w:t>Штраф, с</w:t>
            </w:r>
          </w:p>
        </w:tc>
      </w:tr>
      <w:tr w:rsidR="00A035F7" w:rsidRPr="00471AA6" w:rsidTr="00A035F7">
        <w:trPr>
          <w:trHeight w:val="313"/>
        </w:trPr>
        <w:tc>
          <w:tcPr>
            <w:tcW w:w="611" w:type="dxa"/>
            <w:vAlign w:val="bottom"/>
          </w:tcPr>
          <w:p w:rsidR="00A035F7" w:rsidRPr="00471AA6" w:rsidRDefault="00A035F7" w:rsidP="00415AFC">
            <w:pPr>
              <w:spacing w:line="318" w:lineRule="exact"/>
              <w:ind w:left="120"/>
            </w:pPr>
            <w:r w:rsidRPr="00471AA6">
              <w:t>1.</w:t>
            </w:r>
          </w:p>
        </w:tc>
        <w:tc>
          <w:tcPr>
            <w:tcW w:w="7764" w:type="dxa"/>
            <w:vAlign w:val="bottom"/>
          </w:tcPr>
          <w:p w:rsidR="00A035F7" w:rsidRPr="00471AA6" w:rsidRDefault="00A035F7" w:rsidP="00415AFC">
            <w:pPr>
              <w:spacing w:line="318" w:lineRule="exact"/>
              <w:ind w:left="100"/>
            </w:pPr>
            <w:r w:rsidRPr="00471AA6">
              <w:t xml:space="preserve">Неправильно сложенный костер </w:t>
            </w:r>
          </w:p>
        </w:tc>
        <w:tc>
          <w:tcPr>
            <w:tcW w:w="1854" w:type="dxa"/>
            <w:vAlign w:val="bottom"/>
          </w:tcPr>
          <w:p w:rsidR="00A035F7" w:rsidRPr="00471AA6" w:rsidRDefault="00A035F7" w:rsidP="00415AFC">
            <w:pPr>
              <w:spacing w:line="318" w:lineRule="exact"/>
              <w:jc w:val="center"/>
            </w:pPr>
            <w:r w:rsidRPr="00471AA6">
              <w:rPr>
                <w:w w:val="99"/>
              </w:rPr>
              <w:t>5</w:t>
            </w:r>
          </w:p>
        </w:tc>
      </w:tr>
      <w:tr w:rsidR="00A035F7" w:rsidRPr="00471AA6" w:rsidTr="00A035F7">
        <w:trPr>
          <w:trHeight w:val="313"/>
        </w:trPr>
        <w:tc>
          <w:tcPr>
            <w:tcW w:w="611" w:type="dxa"/>
            <w:vAlign w:val="bottom"/>
          </w:tcPr>
          <w:p w:rsidR="00A035F7" w:rsidRPr="00471AA6" w:rsidRDefault="00A035F7" w:rsidP="00415AFC">
            <w:pPr>
              <w:spacing w:line="318" w:lineRule="exact"/>
              <w:ind w:left="120"/>
            </w:pPr>
            <w:r w:rsidRPr="00471AA6">
              <w:t>2</w:t>
            </w:r>
          </w:p>
        </w:tc>
        <w:tc>
          <w:tcPr>
            <w:tcW w:w="7764" w:type="dxa"/>
            <w:vAlign w:val="bottom"/>
          </w:tcPr>
          <w:p w:rsidR="00A035F7" w:rsidRPr="00471AA6" w:rsidRDefault="00A035F7" w:rsidP="00415AFC">
            <w:pPr>
              <w:spacing w:line="318" w:lineRule="exact"/>
              <w:ind w:left="100"/>
            </w:pPr>
            <w:r w:rsidRPr="00471AA6">
              <w:t>Костер развалился после команды «Готов!»</w:t>
            </w:r>
          </w:p>
        </w:tc>
        <w:tc>
          <w:tcPr>
            <w:tcW w:w="1854" w:type="dxa"/>
            <w:vAlign w:val="bottom"/>
          </w:tcPr>
          <w:p w:rsidR="00A035F7" w:rsidRPr="00471AA6" w:rsidRDefault="00A035F7" w:rsidP="00415AFC">
            <w:pPr>
              <w:spacing w:line="318" w:lineRule="exact"/>
              <w:jc w:val="center"/>
              <w:rPr>
                <w:w w:val="99"/>
              </w:rPr>
            </w:pPr>
            <w:r w:rsidRPr="00471AA6">
              <w:rPr>
                <w:w w:val="99"/>
              </w:rPr>
              <w:t xml:space="preserve">5 </w:t>
            </w:r>
          </w:p>
        </w:tc>
      </w:tr>
      <w:tr w:rsidR="00A300B2" w:rsidRPr="00471AA6" w:rsidTr="00A035F7">
        <w:trPr>
          <w:trHeight w:val="313"/>
        </w:trPr>
        <w:tc>
          <w:tcPr>
            <w:tcW w:w="611" w:type="dxa"/>
            <w:vAlign w:val="bottom"/>
          </w:tcPr>
          <w:p w:rsidR="00A300B2" w:rsidRPr="00471AA6" w:rsidRDefault="00A300B2" w:rsidP="00415AFC">
            <w:pPr>
              <w:spacing w:line="318" w:lineRule="exact"/>
              <w:ind w:left="120"/>
            </w:pPr>
            <w:r w:rsidRPr="00471AA6">
              <w:t>3</w:t>
            </w:r>
          </w:p>
        </w:tc>
        <w:tc>
          <w:tcPr>
            <w:tcW w:w="7764" w:type="dxa"/>
            <w:vAlign w:val="bottom"/>
          </w:tcPr>
          <w:p w:rsidR="00A300B2" w:rsidRPr="00471AA6" w:rsidRDefault="00A300B2" w:rsidP="001C4032">
            <w:pPr>
              <w:spacing w:line="318" w:lineRule="exact"/>
              <w:ind w:left="100"/>
            </w:pPr>
            <w:r w:rsidRPr="00471AA6">
              <w:t>Участники выражались нецензурной лексикой при выполнении задания</w:t>
            </w:r>
          </w:p>
        </w:tc>
        <w:tc>
          <w:tcPr>
            <w:tcW w:w="1854" w:type="dxa"/>
            <w:vAlign w:val="bottom"/>
          </w:tcPr>
          <w:p w:rsidR="00A300B2" w:rsidRPr="00471AA6" w:rsidRDefault="00A300B2" w:rsidP="001C4032">
            <w:pPr>
              <w:spacing w:line="318" w:lineRule="exact"/>
              <w:jc w:val="center"/>
              <w:rPr>
                <w:w w:val="99"/>
              </w:rPr>
            </w:pPr>
            <w:r w:rsidRPr="00471AA6">
              <w:rPr>
                <w:w w:val="99"/>
              </w:rPr>
              <w:t>20</w:t>
            </w:r>
          </w:p>
        </w:tc>
      </w:tr>
    </w:tbl>
    <w:p w:rsidR="00A035F7" w:rsidRPr="00471AA6" w:rsidRDefault="00A035F7" w:rsidP="00A035F7">
      <w:pPr>
        <w:tabs>
          <w:tab w:val="left" w:pos="4140"/>
        </w:tabs>
      </w:pPr>
    </w:p>
    <w:p w:rsidR="00A035F7" w:rsidRPr="00471AA6" w:rsidRDefault="00A035F7" w:rsidP="00A035F7">
      <w:pPr>
        <w:jc w:val="center"/>
        <w:rPr>
          <w:b/>
        </w:rPr>
      </w:pPr>
      <w:r w:rsidRPr="00471AA6">
        <w:rPr>
          <w:b/>
        </w:rPr>
        <w:t>7.</w:t>
      </w:r>
      <w:r w:rsidR="00444F70">
        <w:rPr>
          <w:b/>
        </w:rPr>
        <w:t>7</w:t>
      </w:r>
      <w:r w:rsidRPr="00471AA6">
        <w:rPr>
          <w:b/>
        </w:rPr>
        <w:t xml:space="preserve"> Этап «</w:t>
      </w:r>
      <w:r w:rsidR="00755EE7" w:rsidRPr="00471AA6">
        <w:rPr>
          <w:b/>
        </w:rPr>
        <w:t>Тактическая медицина</w:t>
      </w:r>
      <w:r w:rsidRPr="00471AA6">
        <w:rPr>
          <w:b/>
        </w:rPr>
        <w:t>»</w:t>
      </w:r>
    </w:p>
    <w:p w:rsidR="00755EE7" w:rsidRPr="00471AA6" w:rsidRDefault="00755EE7" w:rsidP="00EA0734">
      <w:pPr>
        <w:tabs>
          <w:tab w:val="left" w:pos="4140"/>
        </w:tabs>
        <w:jc w:val="both"/>
        <w:rPr>
          <w:bCs/>
          <w:shd w:val="clear" w:color="auto" w:fill="FFFFFF"/>
        </w:rPr>
      </w:pPr>
    </w:p>
    <w:p w:rsidR="00EA0734" w:rsidRPr="00471AA6" w:rsidRDefault="00EA0734" w:rsidP="00471AA6">
      <w:pPr>
        <w:jc w:val="both"/>
        <w:rPr>
          <w:bCs/>
          <w:shd w:val="clear" w:color="auto" w:fill="FFFFFF"/>
        </w:rPr>
      </w:pPr>
      <w:r w:rsidRPr="00471AA6">
        <w:rPr>
          <w:bCs/>
          <w:shd w:val="clear" w:color="auto" w:fill="FFFFFF"/>
        </w:rPr>
        <w:t>Условия выполнения упражнения.</w:t>
      </w:r>
    </w:p>
    <w:p w:rsidR="00B65515" w:rsidRPr="00471AA6" w:rsidRDefault="00B65515" w:rsidP="00471AA6">
      <w:pPr>
        <w:jc w:val="both"/>
        <w:rPr>
          <w:bCs/>
          <w:shd w:val="clear" w:color="auto" w:fill="FFFFFF"/>
        </w:rPr>
      </w:pPr>
      <w:r w:rsidRPr="00471AA6">
        <w:rPr>
          <w:bCs/>
          <w:shd w:val="clear" w:color="auto" w:fill="FFFFFF"/>
        </w:rPr>
        <w:t>Участвует  6 человек.</w:t>
      </w:r>
    </w:p>
    <w:p w:rsidR="00B65515" w:rsidRPr="00471AA6" w:rsidRDefault="00B65515" w:rsidP="00471AA6">
      <w:pPr>
        <w:jc w:val="both"/>
        <w:rPr>
          <w:bCs/>
          <w:shd w:val="clear" w:color="auto" w:fill="FFFFFF"/>
        </w:rPr>
      </w:pPr>
    </w:p>
    <w:p w:rsidR="000B015E" w:rsidRPr="00471AA6" w:rsidRDefault="00EA0734" w:rsidP="00471AA6">
      <w:pPr>
        <w:jc w:val="both"/>
        <w:rPr>
          <w:bCs/>
          <w:shd w:val="clear" w:color="auto" w:fill="FFFFFF"/>
        </w:rPr>
      </w:pPr>
      <w:r w:rsidRPr="00471AA6">
        <w:rPr>
          <w:bCs/>
          <w:shd w:val="clear" w:color="auto" w:fill="FFFFFF"/>
        </w:rPr>
        <w:t>Участник 1</w:t>
      </w:r>
      <w:r w:rsidR="000B015E" w:rsidRPr="00471AA6">
        <w:rPr>
          <w:bCs/>
          <w:shd w:val="clear" w:color="auto" w:fill="FFFFFF"/>
        </w:rPr>
        <w:t xml:space="preserve"> условно раненный в руку лежит на рубеже. </w:t>
      </w:r>
    </w:p>
    <w:p w:rsidR="00B65515" w:rsidRPr="00471AA6" w:rsidRDefault="00B65515" w:rsidP="00471AA6">
      <w:pPr>
        <w:jc w:val="both"/>
        <w:rPr>
          <w:bCs/>
          <w:shd w:val="clear" w:color="auto" w:fill="FFFFFF"/>
        </w:rPr>
      </w:pPr>
    </w:p>
    <w:p w:rsidR="00EA0734" w:rsidRPr="00471AA6" w:rsidRDefault="000B015E" w:rsidP="00471AA6">
      <w:pPr>
        <w:jc w:val="both"/>
        <w:rPr>
          <w:bCs/>
          <w:shd w:val="clear" w:color="auto" w:fill="FFFFFF"/>
        </w:rPr>
      </w:pPr>
      <w:r w:rsidRPr="00471AA6">
        <w:rPr>
          <w:bCs/>
          <w:shd w:val="clear" w:color="auto" w:fill="FFFFFF"/>
        </w:rPr>
        <w:t xml:space="preserve">Участник 2 по-пластунски подползает к Участнику 1, </w:t>
      </w:r>
      <w:r w:rsidR="00EA0734" w:rsidRPr="00471AA6">
        <w:rPr>
          <w:bCs/>
          <w:shd w:val="clear" w:color="auto" w:fill="FFFFFF"/>
        </w:rPr>
        <w:t xml:space="preserve">выполняет оказание помощи – наложение жгута на </w:t>
      </w:r>
      <w:r w:rsidRPr="00471AA6">
        <w:rPr>
          <w:bCs/>
          <w:shd w:val="clear" w:color="auto" w:fill="FFFFFF"/>
        </w:rPr>
        <w:t>руку</w:t>
      </w:r>
      <w:r w:rsidR="00EA0734" w:rsidRPr="00471AA6">
        <w:rPr>
          <w:bCs/>
          <w:shd w:val="clear" w:color="auto" w:fill="FFFFFF"/>
        </w:rPr>
        <w:t xml:space="preserve"> (проникающее</w:t>
      </w:r>
      <w:r w:rsidRPr="00471AA6">
        <w:rPr>
          <w:bCs/>
          <w:shd w:val="clear" w:color="auto" w:fill="FFFFFF"/>
        </w:rPr>
        <w:t xml:space="preserve"> </w:t>
      </w:r>
      <w:r w:rsidR="00EA0734" w:rsidRPr="00471AA6">
        <w:rPr>
          <w:bCs/>
          <w:shd w:val="clear" w:color="auto" w:fill="FFFFFF"/>
        </w:rPr>
        <w:t>ранение с артериальным кровотечением)</w:t>
      </w:r>
      <w:r w:rsidRPr="00471AA6">
        <w:rPr>
          <w:bCs/>
          <w:shd w:val="clear" w:color="auto" w:fill="FFFFFF"/>
        </w:rPr>
        <w:t xml:space="preserve">, ставит условный укол обезболивающим. </w:t>
      </w:r>
      <w:r w:rsidR="00EA0734" w:rsidRPr="00471AA6">
        <w:rPr>
          <w:bCs/>
          <w:shd w:val="clear" w:color="auto" w:fill="FFFFFF"/>
        </w:rPr>
        <w:t xml:space="preserve">Участник 2 </w:t>
      </w:r>
      <w:r w:rsidRPr="00471AA6">
        <w:rPr>
          <w:bCs/>
          <w:shd w:val="clear" w:color="auto" w:fill="FFFFFF"/>
        </w:rPr>
        <w:t xml:space="preserve">переворачивает на себя животом </w:t>
      </w:r>
      <w:r w:rsidR="00A34AF5" w:rsidRPr="00471AA6">
        <w:rPr>
          <w:bCs/>
          <w:shd w:val="clear" w:color="auto" w:fill="FFFFFF"/>
        </w:rPr>
        <w:t xml:space="preserve">вниз </w:t>
      </w:r>
      <w:r w:rsidRPr="00471AA6">
        <w:rPr>
          <w:bCs/>
          <w:shd w:val="clear" w:color="auto" w:fill="FFFFFF"/>
        </w:rPr>
        <w:t xml:space="preserve">Участника 1 и по-пластунски </w:t>
      </w:r>
      <w:r w:rsidR="00EA0734" w:rsidRPr="00471AA6">
        <w:rPr>
          <w:bCs/>
          <w:shd w:val="clear" w:color="auto" w:fill="FFFFFF"/>
        </w:rPr>
        <w:t>оттаскивает его в</w:t>
      </w:r>
      <w:r w:rsidRPr="00471AA6">
        <w:rPr>
          <w:bCs/>
          <w:shd w:val="clear" w:color="auto" w:fill="FFFFFF"/>
        </w:rPr>
        <w:t xml:space="preserve"> </w:t>
      </w:r>
      <w:r w:rsidR="00EA0734" w:rsidRPr="00471AA6">
        <w:rPr>
          <w:bCs/>
          <w:shd w:val="clear" w:color="auto" w:fill="FFFFFF"/>
        </w:rPr>
        <w:t>укрытие, при этом раненый должен оказаться за обозначенным рубежом (пересечь линию)</w:t>
      </w:r>
      <w:r w:rsidRPr="00471AA6">
        <w:rPr>
          <w:bCs/>
          <w:shd w:val="clear" w:color="auto" w:fill="FFFFFF"/>
        </w:rPr>
        <w:t>.</w:t>
      </w:r>
      <w:r w:rsidR="00B65515" w:rsidRPr="00471AA6">
        <w:rPr>
          <w:bCs/>
          <w:shd w:val="clear" w:color="auto" w:fill="FFFFFF"/>
        </w:rPr>
        <w:t xml:space="preserve"> Далее Участник 2 оставляет записку с</w:t>
      </w:r>
      <w:r w:rsidR="00A34AF5" w:rsidRPr="00471AA6">
        <w:rPr>
          <w:bCs/>
          <w:shd w:val="clear" w:color="auto" w:fill="FFFFFF"/>
        </w:rPr>
        <w:t>о</w:t>
      </w:r>
      <w:r w:rsidR="00B65515" w:rsidRPr="00471AA6">
        <w:rPr>
          <w:bCs/>
          <w:shd w:val="clear" w:color="auto" w:fill="FFFFFF"/>
        </w:rPr>
        <w:t xml:space="preserve"> временем наложения жгута, перевязывает рану и обездвиживает руку. Участник 2 завершает свою часть упражнения путем имитации стрельбы из оружия в сторону фронта.</w:t>
      </w:r>
    </w:p>
    <w:p w:rsidR="00B65515" w:rsidRPr="00471AA6" w:rsidRDefault="00B65515" w:rsidP="00471AA6">
      <w:pPr>
        <w:jc w:val="both"/>
        <w:rPr>
          <w:bCs/>
          <w:shd w:val="clear" w:color="auto" w:fill="FFFFFF"/>
        </w:rPr>
      </w:pPr>
    </w:p>
    <w:p w:rsidR="00B65515" w:rsidRPr="00471AA6" w:rsidRDefault="00B65515" w:rsidP="00EA0734">
      <w:pPr>
        <w:jc w:val="both"/>
        <w:rPr>
          <w:bCs/>
          <w:shd w:val="clear" w:color="auto" w:fill="FFFFFF"/>
        </w:rPr>
      </w:pPr>
      <w:r w:rsidRPr="00471AA6">
        <w:rPr>
          <w:bCs/>
          <w:shd w:val="clear" w:color="auto" w:fill="FFFFFF"/>
        </w:rPr>
        <w:t xml:space="preserve">Участники 3,4,5,6 </w:t>
      </w:r>
      <w:r w:rsidR="00A34AF5" w:rsidRPr="00471AA6">
        <w:rPr>
          <w:bCs/>
          <w:shd w:val="clear" w:color="auto" w:fill="FFFFFF"/>
        </w:rPr>
        <w:t xml:space="preserve">проводят реанимационные действия на манекене, далее </w:t>
      </w:r>
      <w:r w:rsidRPr="00471AA6">
        <w:rPr>
          <w:bCs/>
          <w:shd w:val="clear" w:color="auto" w:fill="FFFFFF"/>
        </w:rPr>
        <w:t>укладывают Участника 1 на носилки и  эвакуируют на определенную отметку.</w:t>
      </w:r>
    </w:p>
    <w:p w:rsidR="00EA0734" w:rsidRPr="00471AA6" w:rsidRDefault="00EA0734" w:rsidP="00EA0734">
      <w:pPr>
        <w:jc w:val="both"/>
        <w:rPr>
          <w:bCs/>
          <w:shd w:val="clear" w:color="auto" w:fill="FFFFFF"/>
        </w:rPr>
      </w:pPr>
    </w:p>
    <w:p w:rsidR="00131D21" w:rsidRPr="00471AA6" w:rsidRDefault="00131D21" w:rsidP="00131D21">
      <w:pPr>
        <w:jc w:val="center"/>
        <w:rPr>
          <w:b/>
        </w:rPr>
      </w:pPr>
      <w:r w:rsidRPr="00471AA6">
        <w:rPr>
          <w:b/>
        </w:rPr>
        <w:t>7.</w:t>
      </w:r>
      <w:r w:rsidR="00444F70">
        <w:rPr>
          <w:b/>
        </w:rPr>
        <w:t>8</w:t>
      </w:r>
      <w:r w:rsidRPr="00471AA6">
        <w:rPr>
          <w:b/>
        </w:rPr>
        <w:t xml:space="preserve"> Этап «Пожарная эстафета»</w:t>
      </w:r>
    </w:p>
    <w:p w:rsidR="00F467F5" w:rsidRPr="00471AA6" w:rsidRDefault="00F467F5" w:rsidP="00FC344F">
      <w:pPr>
        <w:tabs>
          <w:tab w:val="left" w:pos="4140"/>
        </w:tabs>
      </w:pPr>
    </w:p>
    <w:p w:rsidR="00131D21" w:rsidRPr="00471AA6" w:rsidRDefault="00131D21" w:rsidP="00131D21">
      <w:pPr>
        <w:jc w:val="both"/>
      </w:pPr>
      <w:r w:rsidRPr="00471AA6">
        <w:t xml:space="preserve">Количество участников этапа: 6 человека, </w:t>
      </w:r>
    </w:p>
    <w:p w:rsidR="00131D21" w:rsidRPr="00471AA6" w:rsidRDefault="00131D21" w:rsidP="00131D21">
      <w:pPr>
        <w:jc w:val="both"/>
      </w:pPr>
      <w:r w:rsidRPr="00471AA6">
        <w:t>Вид этапа: эстафета.</w:t>
      </w:r>
    </w:p>
    <w:p w:rsidR="00131D21" w:rsidRPr="00471AA6" w:rsidRDefault="00131D21" w:rsidP="00131D21">
      <w:pPr>
        <w:jc w:val="both"/>
      </w:pPr>
      <w:r w:rsidRPr="00471AA6">
        <w:t xml:space="preserve">Оборудование: </w:t>
      </w:r>
    </w:p>
    <w:p w:rsidR="00131D21" w:rsidRPr="00471AA6" w:rsidRDefault="00131D21" w:rsidP="00131D21">
      <w:pPr>
        <w:jc w:val="both"/>
      </w:pPr>
      <w:r w:rsidRPr="00471AA6">
        <w:t>1 тоннель,  4 комплекта БОП, 4 шлема, 4 ремня, 4 подшлемника, 4 краги, 2 рукава 51 мм, 1 обруч, 1 ствол, 1 разветвление, красный флажок.</w:t>
      </w:r>
    </w:p>
    <w:p w:rsidR="00131D21" w:rsidRPr="00471AA6" w:rsidRDefault="00131D21" w:rsidP="00131D21">
      <w:pPr>
        <w:jc w:val="both"/>
      </w:pPr>
    </w:p>
    <w:p w:rsidR="00131D21" w:rsidRPr="00471AA6" w:rsidRDefault="00131D21" w:rsidP="00131D21">
      <w:pPr>
        <w:jc w:val="both"/>
      </w:pPr>
      <w:r w:rsidRPr="00471AA6">
        <w:t xml:space="preserve">На линии старта располагаются 6 участников этапа </w:t>
      </w:r>
    </w:p>
    <w:p w:rsidR="00131D21" w:rsidRPr="00471AA6" w:rsidRDefault="00131D21" w:rsidP="00131D21">
      <w:pPr>
        <w:jc w:val="both"/>
      </w:pPr>
      <w:r w:rsidRPr="00471AA6">
        <w:t xml:space="preserve">по команде стартера начинают движение </w:t>
      </w:r>
    </w:p>
    <w:p w:rsidR="00131D21" w:rsidRPr="00471AA6" w:rsidRDefault="00131D21" w:rsidP="00131D21">
      <w:pPr>
        <w:jc w:val="both"/>
      </w:pPr>
      <w:r w:rsidRPr="00471AA6">
        <w:t xml:space="preserve">- преодолевают по очереди ползком тоннель(помогать могут себе только участники) двигаясь к месту одевания  боевой одеждой пожарного (БОП), </w:t>
      </w:r>
    </w:p>
    <w:p w:rsidR="00131D21" w:rsidRPr="00471AA6" w:rsidRDefault="00131D21" w:rsidP="00131D21">
      <w:pPr>
        <w:jc w:val="both"/>
      </w:pPr>
      <w:r w:rsidRPr="00471AA6">
        <w:t>- надевают БОП 4 участника, (по готовности всех участников) по команде судьи участники в БОП переносят пострадавших (2-х участников не задействованных в одевании БОП) на руках  из зоны пожара, в указанное безопасное место, где те ожидают финальной части.</w:t>
      </w:r>
    </w:p>
    <w:p w:rsidR="00131D21" w:rsidRPr="00471AA6" w:rsidRDefault="00131D21" w:rsidP="00131D21">
      <w:pPr>
        <w:jc w:val="both"/>
      </w:pPr>
      <w:r w:rsidRPr="00471AA6">
        <w:lastRenderedPageBreak/>
        <w:t xml:space="preserve"> - участники в БОП тушат условное возгорание, путем:  производят боевое развертывание (присоединить между собой трехходовое разветвление, 2 пожарных рукава и ствол) после того как ствол окажется в обруче, вся команда финиширует на линии старта (все 6 человек)</w:t>
      </w:r>
    </w:p>
    <w:p w:rsidR="00131D21" w:rsidRPr="00471AA6" w:rsidRDefault="00131D21" w:rsidP="00131D21">
      <w:pPr>
        <w:jc w:val="both"/>
      </w:pPr>
      <w:r w:rsidRPr="00471AA6">
        <w:t xml:space="preserve">ВНИМАНИЕ! </w:t>
      </w:r>
    </w:p>
    <w:p w:rsidR="00131D21" w:rsidRPr="00471AA6" w:rsidRDefault="00131D21" w:rsidP="00131D21">
      <w:pPr>
        <w:jc w:val="both"/>
      </w:pPr>
      <w:r w:rsidRPr="00471AA6">
        <w:t>В обруче располагается красный флажок, который необходимо принести на финиш (старт и финиш в одном месте)</w:t>
      </w:r>
    </w:p>
    <w:p w:rsidR="00131D21" w:rsidRPr="00471AA6" w:rsidRDefault="00131D21" w:rsidP="00131D21">
      <w:pPr>
        <w:jc w:val="both"/>
      </w:pPr>
    </w:p>
    <w:p w:rsidR="00131D21" w:rsidRPr="00471AA6" w:rsidRDefault="00131D21" w:rsidP="00131D21">
      <w:pPr>
        <w:jc w:val="both"/>
      </w:pPr>
      <w:r w:rsidRPr="00471AA6">
        <w:t>Штрафы</w:t>
      </w:r>
    </w:p>
    <w:p w:rsidR="00131D21" w:rsidRPr="00471AA6" w:rsidRDefault="00131D21" w:rsidP="00131D21">
      <w:pPr>
        <w:jc w:val="both"/>
      </w:pPr>
      <w:r w:rsidRPr="00471AA6">
        <w:t>- флажок Обязательный на финише!</w:t>
      </w:r>
    </w:p>
    <w:p w:rsidR="00131D21" w:rsidRPr="00471AA6" w:rsidRDefault="00131D21" w:rsidP="00131D21">
      <w:pPr>
        <w:jc w:val="both"/>
      </w:pPr>
      <w:r w:rsidRPr="00471AA6">
        <w:t>- отсутствие элемента БОП на финише – +5секунд</w:t>
      </w:r>
    </w:p>
    <w:p w:rsidR="00234E0B" w:rsidRPr="00471AA6" w:rsidRDefault="00131D21" w:rsidP="00471AA6">
      <w:pPr>
        <w:jc w:val="both"/>
      </w:pPr>
      <w:r w:rsidRPr="00471AA6">
        <w:t>- не состыковка линии боевого развертывания – 10 секунд</w:t>
      </w:r>
    </w:p>
    <w:p w:rsidR="00471AA6" w:rsidRDefault="00471AA6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114242" w:rsidRDefault="00114242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444F70" w:rsidRDefault="00444F70" w:rsidP="00875AF7">
      <w:pPr>
        <w:tabs>
          <w:tab w:val="left" w:pos="4140"/>
        </w:tabs>
        <w:jc w:val="right"/>
      </w:pPr>
    </w:p>
    <w:p w:rsidR="00B77676" w:rsidRPr="00471AA6" w:rsidRDefault="00496B96" w:rsidP="00875AF7">
      <w:pPr>
        <w:tabs>
          <w:tab w:val="left" w:pos="4140"/>
        </w:tabs>
        <w:jc w:val="right"/>
      </w:pPr>
      <w:r w:rsidRPr="00471AA6">
        <w:lastRenderedPageBreak/>
        <w:t>Приложение 1</w:t>
      </w:r>
    </w:p>
    <w:p w:rsidR="00AC3571" w:rsidRPr="00471AA6" w:rsidRDefault="00AC3571" w:rsidP="00B77676">
      <w:pPr>
        <w:tabs>
          <w:tab w:val="left" w:pos="4140"/>
        </w:tabs>
        <w:jc w:val="center"/>
      </w:pPr>
      <w:r w:rsidRPr="00471AA6">
        <w:br/>
      </w:r>
    </w:p>
    <w:p w:rsidR="001E04FB" w:rsidRPr="00471AA6" w:rsidRDefault="001E04FB" w:rsidP="00B77676">
      <w:pPr>
        <w:tabs>
          <w:tab w:val="left" w:pos="4140"/>
        </w:tabs>
        <w:jc w:val="center"/>
      </w:pPr>
    </w:p>
    <w:p w:rsidR="00B77676" w:rsidRPr="00471AA6" w:rsidRDefault="00B77676" w:rsidP="00B77676">
      <w:pPr>
        <w:tabs>
          <w:tab w:val="left" w:pos="4140"/>
        </w:tabs>
        <w:jc w:val="center"/>
      </w:pPr>
      <w:r w:rsidRPr="00471AA6">
        <w:t>ЗАЯВКА</w:t>
      </w:r>
    </w:p>
    <w:p w:rsidR="00B77676" w:rsidRPr="00471AA6" w:rsidRDefault="00B77676" w:rsidP="00B77676">
      <w:pPr>
        <w:tabs>
          <w:tab w:val="left" w:pos="4140"/>
        </w:tabs>
        <w:ind w:left="360" w:firstLine="709"/>
        <w:jc w:val="center"/>
      </w:pPr>
      <w:r w:rsidRPr="00471AA6">
        <w:t>на участие в районной игре «</w:t>
      </w:r>
      <w:r w:rsidR="001E04FB" w:rsidRPr="00471AA6">
        <w:t>Осада</w:t>
      </w:r>
      <w:r w:rsidRPr="00471AA6">
        <w:t>»</w:t>
      </w:r>
    </w:p>
    <w:p w:rsidR="00B77676" w:rsidRPr="00471AA6" w:rsidRDefault="00B77676" w:rsidP="00B77676">
      <w:pPr>
        <w:tabs>
          <w:tab w:val="left" w:pos="4140"/>
        </w:tabs>
        <w:ind w:left="360" w:firstLine="709"/>
      </w:pPr>
    </w:p>
    <w:p w:rsidR="00B77676" w:rsidRPr="00471AA6" w:rsidRDefault="00B77676" w:rsidP="00B77676">
      <w:pPr>
        <w:tabs>
          <w:tab w:val="left" w:pos="4140"/>
        </w:tabs>
        <w:ind w:left="360" w:firstLine="709"/>
        <w:jc w:val="both"/>
      </w:pPr>
    </w:p>
    <w:p w:rsidR="00B77676" w:rsidRPr="00471AA6" w:rsidRDefault="00B77676" w:rsidP="00B77676">
      <w:pPr>
        <w:tabs>
          <w:tab w:val="left" w:pos="4140"/>
        </w:tabs>
        <w:jc w:val="both"/>
      </w:pPr>
      <w:r w:rsidRPr="00471AA6">
        <w:t>Наименование команды_________________________________</w:t>
      </w:r>
    </w:p>
    <w:p w:rsidR="00B77676" w:rsidRPr="00471AA6" w:rsidRDefault="00B77676" w:rsidP="00B77676">
      <w:pPr>
        <w:tabs>
          <w:tab w:val="left" w:pos="4140"/>
        </w:tabs>
        <w:ind w:left="360" w:firstLine="709"/>
        <w:jc w:val="both"/>
      </w:pPr>
    </w:p>
    <w:p w:rsidR="00B77676" w:rsidRPr="00471AA6" w:rsidRDefault="00B77676" w:rsidP="00B77676">
      <w:pPr>
        <w:tabs>
          <w:tab w:val="left" w:pos="4140"/>
        </w:tabs>
        <w:jc w:val="both"/>
      </w:pPr>
      <w:r w:rsidRPr="00471AA6">
        <w:t>Капитан команды______________________________________</w:t>
      </w:r>
    </w:p>
    <w:p w:rsidR="00AC3571" w:rsidRPr="00471AA6" w:rsidRDefault="00AC3571" w:rsidP="00B77676">
      <w:pPr>
        <w:tabs>
          <w:tab w:val="left" w:pos="4140"/>
        </w:tabs>
        <w:jc w:val="both"/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09"/>
        <w:gridCol w:w="2551"/>
        <w:gridCol w:w="2410"/>
      </w:tblGrid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jc w:val="center"/>
            </w:pPr>
            <w:r w:rsidRPr="00471AA6">
              <w:t>№ п/п</w:t>
            </w: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jc w:val="center"/>
            </w:pPr>
            <w:r w:rsidRPr="00471AA6">
              <w:t>Ф.И.О.</w:t>
            </w: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jc w:val="center"/>
            </w:pPr>
            <w:r w:rsidRPr="00471AA6">
              <w:t>Дата рождения</w:t>
            </w: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jc w:val="center"/>
            </w:pPr>
            <w:r w:rsidRPr="00471AA6">
              <w:t>Виза врача</w:t>
            </w: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496B96">
            <w:pPr>
              <w:tabs>
                <w:tab w:val="left" w:pos="4140"/>
              </w:tabs>
            </w:pPr>
            <w:r w:rsidRPr="00471AA6">
              <w:t>1</w:t>
            </w: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  <w:r w:rsidRPr="00471AA6">
              <w:t>2</w:t>
            </w: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  <w:tr w:rsidR="00AA6EA9" w:rsidRPr="00471AA6" w:rsidTr="00AA6EA9">
        <w:tc>
          <w:tcPr>
            <w:tcW w:w="594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3909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551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  <w:tc>
          <w:tcPr>
            <w:tcW w:w="2410" w:type="dxa"/>
          </w:tcPr>
          <w:p w:rsidR="00AA6EA9" w:rsidRPr="00471AA6" w:rsidRDefault="00AA6EA9" w:rsidP="008768B7">
            <w:pPr>
              <w:tabs>
                <w:tab w:val="left" w:pos="4140"/>
              </w:tabs>
              <w:ind w:firstLine="709"/>
            </w:pPr>
          </w:p>
        </w:tc>
      </w:tr>
    </w:tbl>
    <w:p w:rsidR="00B77676" w:rsidRPr="00471AA6" w:rsidRDefault="00B77676" w:rsidP="00B77676">
      <w:pPr>
        <w:tabs>
          <w:tab w:val="left" w:pos="4140"/>
        </w:tabs>
        <w:ind w:left="360" w:firstLine="709"/>
      </w:pPr>
    </w:p>
    <w:p w:rsidR="00B77676" w:rsidRPr="00471AA6" w:rsidRDefault="00B77676" w:rsidP="00B77676">
      <w:pPr>
        <w:tabs>
          <w:tab w:val="left" w:pos="4140"/>
        </w:tabs>
        <w:ind w:left="360" w:firstLine="709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AA6EA9" w:rsidRPr="00471AA6" w:rsidRDefault="00AA6EA9" w:rsidP="00B77676">
      <w:pPr>
        <w:tabs>
          <w:tab w:val="left" w:pos="4140"/>
        </w:tabs>
        <w:ind w:left="360"/>
      </w:pPr>
    </w:p>
    <w:p w:rsidR="00B77676" w:rsidRPr="00471AA6" w:rsidRDefault="00B77676" w:rsidP="00B77676">
      <w:pPr>
        <w:tabs>
          <w:tab w:val="left" w:pos="4140"/>
        </w:tabs>
        <w:ind w:left="360"/>
      </w:pPr>
      <w:r w:rsidRPr="00471AA6">
        <w:t>Руководитель команды _</w:t>
      </w:r>
      <w:r w:rsidR="00953FCC" w:rsidRPr="00471AA6">
        <w:t>_________________________________________</w:t>
      </w:r>
    </w:p>
    <w:p w:rsidR="00B77676" w:rsidRPr="00471AA6" w:rsidRDefault="00953FCC" w:rsidP="00B77676">
      <w:pPr>
        <w:tabs>
          <w:tab w:val="left" w:pos="4140"/>
        </w:tabs>
        <w:ind w:left="360" w:firstLine="709"/>
      </w:pPr>
      <w:r w:rsidRPr="00471AA6">
        <w:t xml:space="preserve">                                               ФИО, подпись, контактный телефон</w:t>
      </w:r>
    </w:p>
    <w:p w:rsidR="00B77676" w:rsidRPr="00471AA6" w:rsidRDefault="00B77676" w:rsidP="00B77676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380D91" w:rsidRPr="00471AA6" w:rsidRDefault="00380D91" w:rsidP="003E4C13">
      <w:pPr>
        <w:pStyle w:val="a5"/>
        <w:rPr>
          <w:color w:val="000000"/>
        </w:rPr>
      </w:pPr>
    </w:p>
    <w:sectPr w:rsidR="00380D91" w:rsidRPr="00471AA6" w:rsidSect="001D401D">
      <w:headerReference w:type="default" r:id="rId16"/>
      <w:footerReference w:type="default" r:id="rId17"/>
      <w:headerReference w:type="first" r:id="rId18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50" w:rsidRDefault="00E90950" w:rsidP="007F2145">
      <w:r>
        <w:separator/>
      </w:r>
    </w:p>
  </w:endnote>
  <w:endnote w:type="continuationSeparator" w:id="1">
    <w:p w:rsidR="00E90950" w:rsidRDefault="00E90950" w:rsidP="007F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741"/>
      <w:docPartObj>
        <w:docPartGallery w:val="Page Numbers (Bottom of Page)"/>
        <w:docPartUnique/>
      </w:docPartObj>
    </w:sdtPr>
    <w:sdtContent>
      <w:p w:rsidR="001C4032" w:rsidRDefault="009C2A87">
        <w:pPr>
          <w:pStyle w:val="ad"/>
          <w:jc w:val="right"/>
        </w:pPr>
        <w:fldSimple w:instr=" PAGE   \* MERGEFORMAT ">
          <w:r w:rsidR="00444F70">
            <w:rPr>
              <w:noProof/>
            </w:rPr>
            <w:t>5</w:t>
          </w:r>
        </w:fldSimple>
      </w:p>
    </w:sdtContent>
  </w:sdt>
  <w:p w:rsidR="001C4032" w:rsidRDefault="001C40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50" w:rsidRDefault="00E90950" w:rsidP="007F2145">
      <w:r>
        <w:separator/>
      </w:r>
    </w:p>
  </w:footnote>
  <w:footnote w:type="continuationSeparator" w:id="1">
    <w:p w:rsidR="00E90950" w:rsidRDefault="00E90950" w:rsidP="007F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738"/>
      <w:docPartObj>
        <w:docPartGallery w:val="Page Numbers (Top of Page)"/>
        <w:docPartUnique/>
      </w:docPartObj>
    </w:sdtPr>
    <w:sdtContent>
      <w:p w:rsidR="001C4032" w:rsidRDefault="009C2A87">
        <w:pPr>
          <w:pStyle w:val="ab"/>
          <w:jc w:val="right"/>
        </w:pPr>
      </w:p>
    </w:sdtContent>
  </w:sdt>
  <w:p w:rsidR="001C4032" w:rsidRDefault="001C40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32" w:rsidRDefault="001C4032">
    <w:pPr>
      <w:pStyle w:val="ab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49E"/>
    <w:multiLevelType w:val="hybridMultilevel"/>
    <w:tmpl w:val="DFB22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7AE6"/>
    <w:multiLevelType w:val="hybridMultilevel"/>
    <w:tmpl w:val="77DC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704B"/>
    <w:multiLevelType w:val="hybridMultilevel"/>
    <w:tmpl w:val="8E4804F6"/>
    <w:lvl w:ilvl="0" w:tplc="8CF4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270B1"/>
    <w:multiLevelType w:val="hybridMultilevel"/>
    <w:tmpl w:val="3E1C272C"/>
    <w:lvl w:ilvl="0" w:tplc="8FF40C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F44"/>
    <w:multiLevelType w:val="hybridMultilevel"/>
    <w:tmpl w:val="FF8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A20"/>
    <w:multiLevelType w:val="hybridMultilevel"/>
    <w:tmpl w:val="DFB22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37F0"/>
    <w:multiLevelType w:val="hybridMultilevel"/>
    <w:tmpl w:val="FF8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5F04"/>
    <w:multiLevelType w:val="hybridMultilevel"/>
    <w:tmpl w:val="0F8E2696"/>
    <w:lvl w:ilvl="0" w:tplc="66F430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72970"/>
    <w:multiLevelType w:val="multilevel"/>
    <w:tmpl w:val="C56E9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C75D68"/>
    <w:multiLevelType w:val="hybridMultilevel"/>
    <w:tmpl w:val="FF8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56F7"/>
    <w:multiLevelType w:val="hybridMultilevel"/>
    <w:tmpl w:val="DFB22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4143"/>
    <w:multiLevelType w:val="hybridMultilevel"/>
    <w:tmpl w:val="110652DC"/>
    <w:lvl w:ilvl="0" w:tplc="505C4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B401EA"/>
    <w:multiLevelType w:val="hybridMultilevel"/>
    <w:tmpl w:val="DFB22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3755"/>
    <w:multiLevelType w:val="hybridMultilevel"/>
    <w:tmpl w:val="0C48A0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91FAB"/>
    <w:multiLevelType w:val="hybridMultilevel"/>
    <w:tmpl w:val="3A44A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33309"/>
    <w:multiLevelType w:val="hybridMultilevel"/>
    <w:tmpl w:val="FF8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1B1"/>
    <w:multiLevelType w:val="hybridMultilevel"/>
    <w:tmpl w:val="99364468"/>
    <w:lvl w:ilvl="0" w:tplc="E550E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785F7D"/>
    <w:multiLevelType w:val="multilevel"/>
    <w:tmpl w:val="361899D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 w:val="0"/>
        <w:sz w:val="28"/>
      </w:rPr>
    </w:lvl>
  </w:abstractNum>
  <w:abstractNum w:abstractNumId="18">
    <w:nsid w:val="5BB3213B"/>
    <w:multiLevelType w:val="hybridMultilevel"/>
    <w:tmpl w:val="17AEC11C"/>
    <w:lvl w:ilvl="0" w:tplc="F8A4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26AD7"/>
    <w:multiLevelType w:val="hybridMultilevel"/>
    <w:tmpl w:val="FF8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07E52"/>
    <w:multiLevelType w:val="hybridMultilevel"/>
    <w:tmpl w:val="0C48A0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05021"/>
    <w:multiLevelType w:val="hybridMultilevel"/>
    <w:tmpl w:val="B49A19AA"/>
    <w:lvl w:ilvl="0" w:tplc="4EE4E86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D7E99"/>
    <w:multiLevelType w:val="hybridMultilevel"/>
    <w:tmpl w:val="3A44A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C576C"/>
    <w:multiLevelType w:val="multilevel"/>
    <w:tmpl w:val="7396A1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22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20"/>
  </w:num>
  <w:num w:numId="14">
    <w:abstractNumId w:val="13"/>
  </w:num>
  <w:num w:numId="15">
    <w:abstractNumId w:val="12"/>
  </w:num>
  <w:num w:numId="16">
    <w:abstractNumId w:val="5"/>
  </w:num>
  <w:num w:numId="17">
    <w:abstractNumId w:val="3"/>
  </w:num>
  <w:num w:numId="18">
    <w:abstractNumId w:val="21"/>
  </w:num>
  <w:num w:numId="19">
    <w:abstractNumId w:val="0"/>
  </w:num>
  <w:num w:numId="20">
    <w:abstractNumId w:val="10"/>
  </w:num>
  <w:num w:numId="21">
    <w:abstractNumId w:val="19"/>
  </w:num>
  <w:num w:numId="22">
    <w:abstractNumId w:val="9"/>
  </w:num>
  <w:num w:numId="23">
    <w:abstractNumId w:val="15"/>
  </w:num>
  <w:num w:numId="2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0E"/>
    <w:rsid w:val="00005D53"/>
    <w:rsid w:val="000158C4"/>
    <w:rsid w:val="00033387"/>
    <w:rsid w:val="00035828"/>
    <w:rsid w:val="00057DBF"/>
    <w:rsid w:val="00065AB3"/>
    <w:rsid w:val="000855D9"/>
    <w:rsid w:val="000903D1"/>
    <w:rsid w:val="0009300B"/>
    <w:rsid w:val="00097877"/>
    <w:rsid w:val="000B015E"/>
    <w:rsid w:val="000B3F4E"/>
    <w:rsid w:val="000B4C8E"/>
    <w:rsid w:val="000B5615"/>
    <w:rsid w:val="000C2D31"/>
    <w:rsid w:val="000E46D1"/>
    <w:rsid w:val="000F14F0"/>
    <w:rsid w:val="000F310E"/>
    <w:rsid w:val="001052DF"/>
    <w:rsid w:val="0011325E"/>
    <w:rsid w:val="00114242"/>
    <w:rsid w:val="00115671"/>
    <w:rsid w:val="001275F4"/>
    <w:rsid w:val="00131D21"/>
    <w:rsid w:val="001507BD"/>
    <w:rsid w:val="00152F59"/>
    <w:rsid w:val="001573CE"/>
    <w:rsid w:val="00166948"/>
    <w:rsid w:val="001818D3"/>
    <w:rsid w:val="00190726"/>
    <w:rsid w:val="001A2FF7"/>
    <w:rsid w:val="001B522E"/>
    <w:rsid w:val="001C4032"/>
    <w:rsid w:val="001D21A5"/>
    <w:rsid w:val="001D401D"/>
    <w:rsid w:val="001D5ADA"/>
    <w:rsid w:val="001E04FB"/>
    <w:rsid w:val="001E25C2"/>
    <w:rsid w:val="001F57C6"/>
    <w:rsid w:val="00200CDD"/>
    <w:rsid w:val="00204D5D"/>
    <w:rsid w:val="00213FCC"/>
    <w:rsid w:val="00220268"/>
    <w:rsid w:val="002211B4"/>
    <w:rsid w:val="00224176"/>
    <w:rsid w:val="00233343"/>
    <w:rsid w:val="002339CA"/>
    <w:rsid w:val="002348EF"/>
    <w:rsid w:val="00234E0B"/>
    <w:rsid w:val="00235A0F"/>
    <w:rsid w:val="002455B9"/>
    <w:rsid w:val="0025497C"/>
    <w:rsid w:val="00256AF0"/>
    <w:rsid w:val="00291311"/>
    <w:rsid w:val="0029332E"/>
    <w:rsid w:val="002946FD"/>
    <w:rsid w:val="00295569"/>
    <w:rsid w:val="00295D47"/>
    <w:rsid w:val="002A54F8"/>
    <w:rsid w:val="002A5F08"/>
    <w:rsid w:val="002B0B10"/>
    <w:rsid w:val="002B7422"/>
    <w:rsid w:val="002C34A2"/>
    <w:rsid w:val="002C5524"/>
    <w:rsid w:val="002E33EE"/>
    <w:rsid w:val="002E67B3"/>
    <w:rsid w:val="002F4601"/>
    <w:rsid w:val="002F7F71"/>
    <w:rsid w:val="003079DB"/>
    <w:rsid w:val="00327C30"/>
    <w:rsid w:val="00330D53"/>
    <w:rsid w:val="003409EA"/>
    <w:rsid w:val="0034175E"/>
    <w:rsid w:val="00346409"/>
    <w:rsid w:val="00350504"/>
    <w:rsid w:val="0036298E"/>
    <w:rsid w:val="00376680"/>
    <w:rsid w:val="00380D91"/>
    <w:rsid w:val="00392ABC"/>
    <w:rsid w:val="00396E80"/>
    <w:rsid w:val="00397E84"/>
    <w:rsid w:val="003A4A5B"/>
    <w:rsid w:val="003B0834"/>
    <w:rsid w:val="003B1CC2"/>
    <w:rsid w:val="003B4690"/>
    <w:rsid w:val="003B5DEB"/>
    <w:rsid w:val="003C046E"/>
    <w:rsid w:val="003C26AC"/>
    <w:rsid w:val="003C3B8D"/>
    <w:rsid w:val="003C44E5"/>
    <w:rsid w:val="003C493B"/>
    <w:rsid w:val="003C7BC4"/>
    <w:rsid w:val="003E4C13"/>
    <w:rsid w:val="003F2BFF"/>
    <w:rsid w:val="003F308E"/>
    <w:rsid w:val="004075AE"/>
    <w:rsid w:val="004129FE"/>
    <w:rsid w:val="00415AFC"/>
    <w:rsid w:val="0043777F"/>
    <w:rsid w:val="00444E1B"/>
    <w:rsid w:val="00444F70"/>
    <w:rsid w:val="00470649"/>
    <w:rsid w:val="004716A7"/>
    <w:rsid w:val="00471AA6"/>
    <w:rsid w:val="004732A6"/>
    <w:rsid w:val="0047338B"/>
    <w:rsid w:val="00476FD5"/>
    <w:rsid w:val="00482F15"/>
    <w:rsid w:val="0048710C"/>
    <w:rsid w:val="004964E4"/>
    <w:rsid w:val="00496B96"/>
    <w:rsid w:val="004B64B4"/>
    <w:rsid w:val="004C24BD"/>
    <w:rsid w:val="004D0CAE"/>
    <w:rsid w:val="004E69FC"/>
    <w:rsid w:val="004F0CBF"/>
    <w:rsid w:val="004F16EC"/>
    <w:rsid w:val="00500EDD"/>
    <w:rsid w:val="005036F8"/>
    <w:rsid w:val="00505BC9"/>
    <w:rsid w:val="00512653"/>
    <w:rsid w:val="00512C73"/>
    <w:rsid w:val="00533E4D"/>
    <w:rsid w:val="00547275"/>
    <w:rsid w:val="00561370"/>
    <w:rsid w:val="005618A2"/>
    <w:rsid w:val="0056688D"/>
    <w:rsid w:val="0058252F"/>
    <w:rsid w:val="00593242"/>
    <w:rsid w:val="005C588E"/>
    <w:rsid w:val="005F1813"/>
    <w:rsid w:val="00602926"/>
    <w:rsid w:val="006056E0"/>
    <w:rsid w:val="006137CC"/>
    <w:rsid w:val="00643987"/>
    <w:rsid w:val="006540C4"/>
    <w:rsid w:val="00677F62"/>
    <w:rsid w:val="0068117E"/>
    <w:rsid w:val="006824D9"/>
    <w:rsid w:val="00687E33"/>
    <w:rsid w:val="00691B9C"/>
    <w:rsid w:val="0069285A"/>
    <w:rsid w:val="006D76A8"/>
    <w:rsid w:val="006F10C0"/>
    <w:rsid w:val="006F60BB"/>
    <w:rsid w:val="0072010C"/>
    <w:rsid w:val="00721F81"/>
    <w:rsid w:val="00755EE7"/>
    <w:rsid w:val="00757E7A"/>
    <w:rsid w:val="0076652A"/>
    <w:rsid w:val="00766EF7"/>
    <w:rsid w:val="00775815"/>
    <w:rsid w:val="00782815"/>
    <w:rsid w:val="007A4C7A"/>
    <w:rsid w:val="007C186F"/>
    <w:rsid w:val="007D4E45"/>
    <w:rsid w:val="007E1B19"/>
    <w:rsid w:val="007F2145"/>
    <w:rsid w:val="007F4E0E"/>
    <w:rsid w:val="008036FD"/>
    <w:rsid w:val="008049F7"/>
    <w:rsid w:val="00804C76"/>
    <w:rsid w:val="00815A8C"/>
    <w:rsid w:val="00826A9D"/>
    <w:rsid w:val="00830C16"/>
    <w:rsid w:val="008317F0"/>
    <w:rsid w:val="00845F7D"/>
    <w:rsid w:val="0085545E"/>
    <w:rsid w:val="008600AD"/>
    <w:rsid w:val="00875AF7"/>
    <w:rsid w:val="008768B7"/>
    <w:rsid w:val="00877B9A"/>
    <w:rsid w:val="0088565F"/>
    <w:rsid w:val="008A0109"/>
    <w:rsid w:val="008D0875"/>
    <w:rsid w:val="008F2100"/>
    <w:rsid w:val="00904C43"/>
    <w:rsid w:val="009103E1"/>
    <w:rsid w:val="00924C54"/>
    <w:rsid w:val="00925665"/>
    <w:rsid w:val="00933DF3"/>
    <w:rsid w:val="009347F0"/>
    <w:rsid w:val="00942780"/>
    <w:rsid w:val="00945623"/>
    <w:rsid w:val="00951535"/>
    <w:rsid w:val="00953FCC"/>
    <w:rsid w:val="00972EE6"/>
    <w:rsid w:val="00973A12"/>
    <w:rsid w:val="009769BE"/>
    <w:rsid w:val="009815DE"/>
    <w:rsid w:val="00985DB1"/>
    <w:rsid w:val="00997884"/>
    <w:rsid w:val="009A505A"/>
    <w:rsid w:val="009C2A87"/>
    <w:rsid w:val="009F4742"/>
    <w:rsid w:val="00A035F7"/>
    <w:rsid w:val="00A1482D"/>
    <w:rsid w:val="00A300B2"/>
    <w:rsid w:val="00A34AF5"/>
    <w:rsid w:val="00A45012"/>
    <w:rsid w:val="00A828B1"/>
    <w:rsid w:val="00A96A69"/>
    <w:rsid w:val="00AA1979"/>
    <w:rsid w:val="00AA3AD7"/>
    <w:rsid w:val="00AA6EA9"/>
    <w:rsid w:val="00AB7127"/>
    <w:rsid w:val="00AC2874"/>
    <w:rsid w:val="00AC3571"/>
    <w:rsid w:val="00AC36C0"/>
    <w:rsid w:val="00AD0D3D"/>
    <w:rsid w:val="00AE2641"/>
    <w:rsid w:val="00B12D8C"/>
    <w:rsid w:val="00B21909"/>
    <w:rsid w:val="00B261E5"/>
    <w:rsid w:val="00B65515"/>
    <w:rsid w:val="00B77676"/>
    <w:rsid w:val="00B80CE7"/>
    <w:rsid w:val="00B81AD0"/>
    <w:rsid w:val="00B86963"/>
    <w:rsid w:val="00BA358D"/>
    <w:rsid w:val="00BA7774"/>
    <w:rsid w:val="00BB2F85"/>
    <w:rsid w:val="00BC3255"/>
    <w:rsid w:val="00BC4AE4"/>
    <w:rsid w:val="00BE035E"/>
    <w:rsid w:val="00BF1B43"/>
    <w:rsid w:val="00BF2FAB"/>
    <w:rsid w:val="00BF7690"/>
    <w:rsid w:val="00C03F97"/>
    <w:rsid w:val="00C0501C"/>
    <w:rsid w:val="00C35729"/>
    <w:rsid w:val="00C35F3C"/>
    <w:rsid w:val="00C417A7"/>
    <w:rsid w:val="00C62830"/>
    <w:rsid w:val="00C6390B"/>
    <w:rsid w:val="00C76967"/>
    <w:rsid w:val="00C77264"/>
    <w:rsid w:val="00C81A16"/>
    <w:rsid w:val="00C876DE"/>
    <w:rsid w:val="00C87F9E"/>
    <w:rsid w:val="00CA3AF4"/>
    <w:rsid w:val="00CB3115"/>
    <w:rsid w:val="00CB5712"/>
    <w:rsid w:val="00CD5826"/>
    <w:rsid w:val="00CE588A"/>
    <w:rsid w:val="00CF18F8"/>
    <w:rsid w:val="00CF524A"/>
    <w:rsid w:val="00CF669B"/>
    <w:rsid w:val="00D1024C"/>
    <w:rsid w:val="00D2180C"/>
    <w:rsid w:val="00D23A89"/>
    <w:rsid w:val="00D501BA"/>
    <w:rsid w:val="00D513EB"/>
    <w:rsid w:val="00D9273B"/>
    <w:rsid w:val="00D937F8"/>
    <w:rsid w:val="00D97FE8"/>
    <w:rsid w:val="00DA7781"/>
    <w:rsid w:val="00DB20FA"/>
    <w:rsid w:val="00DC249A"/>
    <w:rsid w:val="00DC25F3"/>
    <w:rsid w:val="00DC378A"/>
    <w:rsid w:val="00DD03E2"/>
    <w:rsid w:val="00DD617B"/>
    <w:rsid w:val="00DD7572"/>
    <w:rsid w:val="00DE7EE5"/>
    <w:rsid w:val="00DF3949"/>
    <w:rsid w:val="00E016F7"/>
    <w:rsid w:val="00E03329"/>
    <w:rsid w:val="00E10179"/>
    <w:rsid w:val="00E2314D"/>
    <w:rsid w:val="00E4156E"/>
    <w:rsid w:val="00E4312E"/>
    <w:rsid w:val="00E546D9"/>
    <w:rsid w:val="00E70D76"/>
    <w:rsid w:val="00E70DD5"/>
    <w:rsid w:val="00E73DCA"/>
    <w:rsid w:val="00E77B0C"/>
    <w:rsid w:val="00E77CAC"/>
    <w:rsid w:val="00E90950"/>
    <w:rsid w:val="00E963CF"/>
    <w:rsid w:val="00E96DC8"/>
    <w:rsid w:val="00E97F68"/>
    <w:rsid w:val="00EA0734"/>
    <w:rsid w:val="00EA1335"/>
    <w:rsid w:val="00EA3389"/>
    <w:rsid w:val="00EB25C6"/>
    <w:rsid w:val="00EB652A"/>
    <w:rsid w:val="00EC5867"/>
    <w:rsid w:val="00EE1325"/>
    <w:rsid w:val="00EE1A65"/>
    <w:rsid w:val="00EE5A87"/>
    <w:rsid w:val="00EF06DC"/>
    <w:rsid w:val="00EF7E64"/>
    <w:rsid w:val="00F03059"/>
    <w:rsid w:val="00F0405F"/>
    <w:rsid w:val="00F467F5"/>
    <w:rsid w:val="00F521DD"/>
    <w:rsid w:val="00F602E7"/>
    <w:rsid w:val="00F76BDF"/>
    <w:rsid w:val="00F77875"/>
    <w:rsid w:val="00F91B50"/>
    <w:rsid w:val="00F933A5"/>
    <w:rsid w:val="00FA0E28"/>
    <w:rsid w:val="00FA2465"/>
    <w:rsid w:val="00FC0EC3"/>
    <w:rsid w:val="00FC344F"/>
    <w:rsid w:val="00FD4F45"/>
    <w:rsid w:val="00FE2A49"/>
    <w:rsid w:val="00FF34D5"/>
    <w:rsid w:val="00FF5170"/>
    <w:rsid w:val="00FF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F59"/>
    <w:pPr>
      <w:keepNext/>
      <w:jc w:val="center"/>
      <w:outlineLvl w:val="0"/>
    </w:pPr>
    <w:rPr>
      <w:color w:val="0000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F59"/>
    <w:pPr>
      <w:keepNext/>
      <w:spacing w:before="160"/>
      <w:outlineLvl w:val="1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7F0"/>
    <w:rPr>
      <w:color w:val="0000FF"/>
      <w:u w:val="single"/>
    </w:rPr>
  </w:style>
  <w:style w:type="table" w:styleId="a4">
    <w:name w:val="Table Grid"/>
    <w:basedOn w:val="a1"/>
    <w:uiPriority w:val="59"/>
    <w:rsid w:val="00EB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F34D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52F59"/>
    <w:rPr>
      <w:color w:val="000000"/>
      <w:sz w:val="28"/>
    </w:rPr>
  </w:style>
  <w:style w:type="character" w:customStyle="1" w:styleId="20">
    <w:name w:val="Заголовок 2 Знак"/>
    <w:link w:val="2"/>
    <w:semiHidden/>
    <w:rsid w:val="00152F59"/>
    <w:rPr>
      <w:b/>
      <w:color w:val="000000"/>
      <w:sz w:val="28"/>
      <w:lang w:val="en-US"/>
    </w:rPr>
  </w:style>
  <w:style w:type="paragraph" w:styleId="a6">
    <w:name w:val="Body Text Indent"/>
    <w:basedOn w:val="a"/>
    <w:link w:val="a7"/>
    <w:unhideWhenUsed/>
    <w:rsid w:val="00152F59"/>
    <w:pPr>
      <w:ind w:firstLine="426"/>
    </w:pPr>
    <w:rPr>
      <w:color w:val="000000"/>
      <w:sz w:val="28"/>
      <w:szCs w:val="20"/>
    </w:rPr>
  </w:style>
  <w:style w:type="character" w:customStyle="1" w:styleId="a7">
    <w:name w:val="Основной текст с отступом Знак"/>
    <w:link w:val="a6"/>
    <w:rsid w:val="00152F59"/>
    <w:rPr>
      <w:color w:val="000000"/>
      <w:sz w:val="28"/>
    </w:rPr>
  </w:style>
  <w:style w:type="paragraph" w:styleId="a8">
    <w:name w:val="Balloon Text"/>
    <w:basedOn w:val="a"/>
    <w:link w:val="a9"/>
    <w:semiHidden/>
    <w:unhideWhenUsed/>
    <w:rsid w:val="00951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515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153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F2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14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F2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145"/>
    <w:rPr>
      <w:sz w:val="24"/>
      <w:szCs w:val="24"/>
    </w:rPr>
  </w:style>
  <w:style w:type="character" w:customStyle="1" w:styleId="plainlinks">
    <w:name w:val="plainlinks"/>
    <w:basedOn w:val="a0"/>
    <w:rsid w:val="005F1813"/>
  </w:style>
  <w:style w:type="paragraph" w:styleId="af">
    <w:name w:val="No Spacing"/>
    <w:uiPriority w:val="1"/>
    <w:qFormat/>
    <w:rsid w:val="00444E1B"/>
    <w:rPr>
      <w:sz w:val="24"/>
      <w:szCs w:val="24"/>
    </w:rPr>
  </w:style>
  <w:style w:type="character" w:customStyle="1" w:styleId="90">
    <w:name w:val="Основной текст (90)_"/>
    <w:basedOn w:val="a0"/>
    <w:link w:val="900"/>
    <w:uiPriority w:val="99"/>
    <w:rsid w:val="00415AFC"/>
    <w:rPr>
      <w:sz w:val="23"/>
      <w:szCs w:val="23"/>
      <w:shd w:val="clear" w:color="auto" w:fill="FFFFFF"/>
    </w:rPr>
  </w:style>
  <w:style w:type="character" w:customStyle="1" w:styleId="91">
    <w:name w:val="Основной текст (91)_"/>
    <w:basedOn w:val="a0"/>
    <w:link w:val="910"/>
    <w:uiPriority w:val="99"/>
    <w:rsid w:val="00415AFC"/>
    <w:rPr>
      <w:b/>
      <w:bCs/>
      <w:sz w:val="23"/>
      <w:szCs w:val="23"/>
      <w:shd w:val="clear" w:color="auto" w:fill="FFFFFF"/>
    </w:rPr>
  </w:style>
  <w:style w:type="paragraph" w:customStyle="1" w:styleId="900">
    <w:name w:val="Основной текст (90)"/>
    <w:basedOn w:val="a"/>
    <w:link w:val="90"/>
    <w:uiPriority w:val="99"/>
    <w:rsid w:val="00415AFC"/>
    <w:pPr>
      <w:shd w:val="clear" w:color="auto" w:fill="FFFFFF"/>
      <w:spacing w:line="413" w:lineRule="exact"/>
      <w:ind w:hanging="360"/>
    </w:pPr>
    <w:rPr>
      <w:sz w:val="23"/>
      <w:szCs w:val="23"/>
    </w:rPr>
  </w:style>
  <w:style w:type="paragraph" w:customStyle="1" w:styleId="910">
    <w:name w:val="Основной текст (91)"/>
    <w:basedOn w:val="a"/>
    <w:link w:val="91"/>
    <w:uiPriority w:val="99"/>
    <w:rsid w:val="00415AFC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12">
    <w:name w:val="Заголовок №1 (2)_"/>
    <w:basedOn w:val="a0"/>
    <w:link w:val="120"/>
    <w:uiPriority w:val="99"/>
    <w:rsid w:val="00415AFC"/>
    <w:rPr>
      <w:b/>
      <w:bCs/>
      <w:sz w:val="23"/>
      <w:szCs w:val="23"/>
      <w:shd w:val="clear" w:color="auto" w:fill="FFFFFF"/>
    </w:rPr>
  </w:style>
  <w:style w:type="character" w:customStyle="1" w:styleId="9030">
    <w:name w:val="Основной текст (90) + Полужирный30"/>
    <w:basedOn w:val="90"/>
    <w:uiPriority w:val="99"/>
    <w:rsid w:val="00415AFC"/>
    <w:rPr>
      <w:b/>
      <w:bCs/>
      <w:spacing w:val="0"/>
    </w:rPr>
  </w:style>
  <w:style w:type="character" w:customStyle="1" w:styleId="908">
    <w:name w:val="Основной текст (90) + Курсив8"/>
    <w:aliases w:val="Интервал 3 pt1"/>
    <w:basedOn w:val="90"/>
    <w:uiPriority w:val="99"/>
    <w:rsid w:val="00415AFC"/>
    <w:rPr>
      <w:i/>
      <w:iCs/>
      <w:spacing w:val="60"/>
    </w:rPr>
  </w:style>
  <w:style w:type="character" w:customStyle="1" w:styleId="9029">
    <w:name w:val="Основной текст (90) + Полужирный29"/>
    <w:aliases w:val="Курсив18"/>
    <w:basedOn w:val="90"/>
    <w:uiPriority w:val="99"/>
    <w:rsid w:val="00415AFC"/>
    <w:rPr>
      <w:b/>
      <w:bCs/>
      <w:i/>
      <w:iCs/>
      <w:spacing w:val="0"/>
    </w:rPr>
  </w:style>
  <w:style w:type="paragraph" w:customStyle="1" w:styleId="120">
    <w:name w:val="Заголовок №1 (2)"/>
    <w:basedOn w:val="a"/>
    <w:link w:val="12"/>
    <w:uiPriority w:val="99"/>
    <w:rsid w:val="00415AFC"/>
    <w:pPr>
      <w:shd w:val="clear" w:color="auto" w:fill="FFFFFF"/>
      <w:spacing w:after="360" w:line="418" w:lineRule="exact"/>
      <w:ind w:hanging="720"/>
      <w:jc w:val="center"/>
      <w:outlineLvl w:val="0"/>
    </w:pPr>
    <w:rPr>
      <w:b/>
      <w:bCs/>
      <w:sz w:val="23"/>
      <w:szCs w:val="23"/>
    </w:rPr>
  </w:style>
  <w:style w:type="character" w:customStyle="1" w:styleId="9025">
    <w:name w:val="Основной текст (90) + Полужирный25"/>
    <w:basedOn w:val="90"/>
    <w:uiPriority w:val="99"/>
    <w:rsid w:val="00415AFC"/>
    <w:rPr>
      <w:b/>
      <w:bCs/>
      <w:spacing w:val="0"/>
    </w:rPr>
  </w:style>
  <w:style w:type="character" w:customStyle="1" w:styleId="9035">
    <w:name w:val="Основной текст (90) + Полужирный35"/>
    <w:aliases w:val="Курсив22"/>
    <w:basedOn w:val="90"/>
    <w:uiPriority w:val="99"/>
    <w:rsid w:val="00415AFC"/>
    <w:rPr>
      <w:b/>
      <w:bCs/>
      <w:i/>
      <w:iCs/>
      <w:spacing w:val="0"/>
    </w:rPr>
  </w:style>
  <w:style w:type="character" w:customStyle="1" w:styleId="9033">
    <w:name w:val="Основной текст (90) + Полужирный33"/>
    <w:basedOn w:val="90"/>
    <w:uiPriority w:val="99"/>
    <w:rsid w:val="00415AFC"/>
    <w:rPr>
      <w:b/>
      <w:bCs/>
      <w:spacing w:val="0"/>
    </w:rPr>
  </w:style>
  <w:style w:type="character" w:customStyle="1" w:styleId="9041">
    <w:name w:val="Основной текст (90) + Полужирный41"/>
    <w:aliases w:val="Курсив26"/>
    <w:basedOn w:val="90"/>
    <w:uiPriority w:val="99"/>
    <w:rsid w:val="00415AFC"/>
    <w:rPr>
      <w:b/>
      <w:bCs/>
      <w:i/>
      <w:iCs/>
      <w:spacing w:val="0"/>
    </w:rPr>
  </w:style>
  <w:style w:type="character" w:customStyle="1" w:styleId="9040">
    <w:name w:val="Основной текст (90) + Полужирный40"/>
    <w:aliases w:val="Курсив25,Интервал 3 pt"/>
    <w:basedOn w:val="90"/>
    <w:uiPriority w:val="99"/>
    <w:rsid w:val="00415AFC"/>
    <w:rPr>
      <w:b/>
      <w:bCs/>
      <w:i/>
      <w:iCs/>
      <w:spacing w:val="70"/>
    </w:rPr>
  </w:style>
  <w:style w:type="paragraph" w:customStyle="1" w:styleId="Pa1">
    <w:name w:val="Pa1"/>
    <w:basedOn w:val="a"/>
    <w:next w:val="a"/>
    <w:uiPriority w:val="99"/>
    <w:rsid w:val="00E546D9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kirovsk@mail.ru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f@kirovsk-reg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B765-FA1A-420D-95D0-D4DCF43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14900</CharactersWithSpaces>
  <SharedDoc>false</SharedDoc>
  <HLinks>
    <vt:vector size="6" baseType="variant"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mailto:sport-kirovsk@mail.ru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bakytina_ka</cp:lastModifiedBy>
  <cp:revision>7</cp:revision>
  <cp:lastPrinted>2022-09-21T09:05:00Z</cp:lastPrinted>
  <dcterms:created xsi:type="dcterms:W3CDTF">2023-10-02T15:02:00Z</dcterms:created>
  <dcterms:modified xsi:type="dcterms:W3CDTF">2023-10-05T12:03:00Z</dcterms:modified>
</cp:coreProperties>
</file>